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2C" w:rsidRPr="0014762C" w:rsidRDefault="0014762C" w:rsidP="001476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62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2C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муниципального жилищного контроля 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Силантье</w:t>
      </w:r>
      <w:r w:rsidRPr="0014762C">
        <w:rPr>
          <w:rFonts w:ascii="Times New Roman" w:hAnsi="Times New Roman" w:cs="Times New Roman"/>
          <w:b/>
          <w:sz w:val="28"/>
          <w:szCs w:val="28"/>
        </w:rPr>
        <w:t xml:space="preserve">вский сельсовет муниципального района </w:t>
      </w:r>
    </w:p>
    <w:p w:rsidR="0014762C" w:rsidRP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762C">
        <w:rPr>
          <w:rFonts w:ascii="Times New Roman" w:hAnsi="Times New Roman" w:cs="Times New Roman"/>
          <w:b/>
          <w:sz w:val="28"/>
          <w:szCs w:val="28"/>
        </w:rPr>
        <w:t>Бирский</w:t>
      </w:r>
      <w:proofErr w:type="spellEnd"/>
      <w:r w:rsidRPr="0014762C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2C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14762C" w:rsidRPr="0014762C" w:rsidRDefault="0014762C" w:rsidP="00147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</w:t>
      </w:r>
    </w:p>
    <w:p w:rsid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Федерации».</w:t>
      </w:r>
    </w:p>
    <w:p w:rsidR="009B2A07" w:rsidRPr="0014762C" w:rsidRDefault="009B2A07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62C" w:rsidRP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1. Общие сведения о муниципальном жилищном контроле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осуществлялся на основании следующих нормативных правовых актов: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Федерального закона от 06.10.2003 № 131-ФЗ «Об общих принципах организации местного самоуправления в Российской Федерации»;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– Устава муниципального образования сельское поселение </w:t>
      </w:r>
      <w:r w:rsidRPr="0014762C">
        <w:rPr>
          <w:rFonts w:ascii="Times New Roman" w:hAnsi="Times New Roman" w:cs="Times New Roman"/>
          <w:sz w:val="28"/>
          <w:szCs w:val="28"/>
        </w:rPr>
        <w:t>Силантьевский сельсовет</w:t>
      </w:r>
      <w:r w:rsidRPr="0014762C">
        <w:rPr>
          <w:rFonts w:ascii="Times New Roman" w:hAnsi="Times New Roman" w:cs="Times New Roman"/>
          <w:sz w:val="28"/>
          <w:szCs w:val="28"/>
        </w:rPr>
        <w:t>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– Решения Совета депутатов сельского поселения </w:t>
      </w:r>
      <w:r w:rsidRPr="0014762C">
        <w:rPr>
          <w:rFonts w:ascii="Times New Roman" w:hAnsi="Times New Roman" w:cs="Times New Roman"/>
          <w:sz w:val="28"/>
          <w:szCs w:val="28"/>
        </w:rPr>
        <w:t>Силантьевский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14762C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14762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23 декабря 2024 года №72</w:t>
      </w:r>
      <w:r w:rsidRPr="001476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14762C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76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762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62C">
        <w:rPr>
          <w:rFonts w:ascii="Times New Roman" w:hAnsi="Times New Roman" w:cs="Times New Roman"/>
          <w:sz w:val="28"/>
          <w:szCs w:val="28"/>
        </w:rPr>
        <w:t xml:space="preserve"> </w:t>
      </w:r>
      <w:r w:rsidRPr="0014762C">
        <w:rPr>
          <w:rFonts w:ascii="Times New Roman" w:hAnsi="Times New Roman" w:cs="Times New Roman"/>
          <w:sz w:val="28"/>
          <w:szCs w:val="28"/>
        </w:rPr>
        <w:t xml:space="preserve">Силантьевский </w:t>
      </w:r>
      <w:r w:rsidRPr="0014762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14762C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14762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(далее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4762C">
        <w:rPr>
          <w:rFonts w:ascii="Times New Roman" w:hAnsi="Times New Roman" w:cs="Times New Roman"/>
          <w:sz w:val="28"/>
          <w:szCs w:val="28"/>
        </w:rPr>
        <w:t>).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в отношении муниципального жилищного фонда, а именно: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62C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4762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4762C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(далее – объекты контроля) являются: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фонда.</w:t>
      </w:r>
    </w:p>
    <w:p w:rsidR="009B2A07" w:rsidRDefault="009B2A07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A07" w:rsidRDefault="009B2A07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2C" w:rsidRP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lastRenderedPageBreak/>
        <w:t>2. Сведения об организации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 июля 2020 года N 248-ФЗ “О государственном контроле (надзоре) и муниципальном контроле в Российской Федерации” (далее – Федеральный закон N 248-ФЗ).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осуществляющим муниципальный контроль, является администрация сельского поселения </w:t>
      </w:r>
      <w:r w:rsidRPr="0014762C">
        <w:rPr>
          <w:rFonts w:ascii="Times New Roman" w:hAnsi="Times New Roman" w:cs="Times New Roman"/>
          <w:sz w:val="28"/>
          <w:szCs w:val="28"/>
        </w:rPr>
        <w:t>Силантьевский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сельсовет (далее – контрольный орган).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Уполномоченным органом осуществления муниципального контроля является администрация поселения (далее – уполномоченный орган).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Принятие решений о проведении контрольных мероприятий осуществляет руково</w:t>
      </w:r>
      <w:r>
        <w:rPr>
          <w:rFonts w:ascii="Times New Roman" w:hAnsi="Times New Roman" w:cs="Times New Roman"/>
          <w:sz w:val="28"/>
          <w:szCs w:val="28"/>
        </w:rPr>
        <w:t>дитель администрации поселения.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В 2024 году жалоб на действия должностных ли</w:t>
      </w:r>
      <w:r>
        <w:rPr>
          <w:rFonts w:ascii="Times New Roman" w:hAnsi="Times New Roman" w:cs="Times New Roman"/>
          <w:sz w:val="28"/>
          <w:szCs w:val="28"/>
        </w:rPr>
        <w:t>ц органа контроля не поступало.</w:t>
      </w:r>
    </w:p>
    <w:p w:rsidR="009B2A07" w:rsidRDefault="009B2A07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2C" w:rsidRP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3. Мероприятия по муниципальному жилищному контролю.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Положением предусмотрено осуществление контроля посредством проведения следующих мероприятий: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с взаимодействием с контролируемым лицом;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без взаимодействия с работодателями с контролируемым лицом;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мероприятий по профилактике нарушений обязательных требований.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62C">
        <w:rPr>
          <w:rFonts w:ascii="Times New Roman" w:hAnsi="Times New Roman" w:cs="Times New Roman"/>
          <w:sz w:val="28"/>
          <w:szCs w:val="28"/>
        </w:rPr>
        <w:t xml:space="preserve"> Мероприятия с взаимодействием с контролируемым лицом.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введен мораторий на проведение плановых проверок, в </w:t>
      </w:r>
      <w:proofErr w:type="gramStart"/>
      <w:r w:rsidRPr="0014762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4762C">
        <w:rPr>
          <w:rFonts w:ascii="Times New Roman" w:hAnsi="Times New Roman" w:cs="Times New Roman"/>
          <w:sz w:val="28"/>
          <w:szCs w:val="28"/>
        </w:rPr>
        <w:t xml:space="preserve"> с чем план проверок на 2023 год не формировался.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62C">
        <w:rPr>
          <w:rFonts w:ascii="Times New Roman" w:hAnsi="Times New Roman" w:cs="Times New Roman"/>
          <w:sz w:val="28"/>
          <w:szCs w:val="28"/>
        </w:rPr>
        <w:t xml:space="preserve"> Мероприятия по контролю без взаимодействия с </w:t>
      </w:r>
      <w:proofErr w:type="gramStart"/>
      <w:r w:rsidRPr="0014762C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лицом проводятся в виде наблюдения за соблюдением обязательных требований, выездных обследований.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62C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 обязательных требований.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проводятся в целях предупреждения и предотвращения нарушений обязательных требований,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муниципального образования сельское поселение </w:t>
      </w:r>
      <w:r w:rsidR="00D37484" w:rsidRPr="00D37484">
        <w:rPr>
          <w:rFonts w:ascii="Times New Roman" w:hAnsi="Times New Roman" w:cs="Times New Roman"/>
          <w:sz w:val="28"/>
          <w:szCs w:val="28"/>
        </w:rPr>
        <w:t>Силантьевский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сельсовет утверждена и размещена Программа профилактики рисков причинения вреда (ущерба) охраняемым законом ценностям при осуществлении муниципального жилищного контроля на 2025 год (постановление администрации сельского поселения </w:t>
      </w:r>
      <w:r w:rsidR="00D37484" w:rsidRPr="00D37484">
        <w:rPr>
          <w:rFonts w:ascii="Times New Roman" w:hAnsi="Times New Roman" w:cs="Times New Roman"/>
          <w:sz w:val="28"/>
          <w:szCs w:val="28"/>
        </w:rPr>
        <w:t>Силантьевский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37484">
        <w:rPr>
          <w:rFonts w:ascii="Times New Roman" w:hAnsi="Times New Roman" w:cs="Times New Roman"/>
          <w:sz w:val="28"/>
          <w:szCs w:val="28"/>
        </w:rPr>
        <w:t>е</w:t>
      </w:r>
      <w:r w:rsidRPr="0014762C">
        <w:rPr>
          <w:rFonts w:ascii="Times New Roman" w:hAnsi="Times New Roman" w:cs="Times New Roman"/>
          <w:sz w:val="28"/>
          <w:szCs w:val="28"/>
        </w:rPr>
        <w:t>т).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В соответствии с указанной программой, при проведении профилактических мероприятий в отношении юридических лиц и индивидуальных предпринимателей не выявлено нарушений обязательных требований, установленных жилищным законодательством.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К примеру, к нарушениям обязательных требований относится несоблюдение: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– нарушение </w:t>
      </w:r>
      <w:proofErr w:type="gramStart"/>
      <w:r w:rsidRPr="0014762C">
        <w:rPr>
          <w:rFonts w:ascii="Times New Roman" w:hAnsi="Times New Roman" w:cs="Times New Roman"/>
          <w:sz w:val="28"/>
          <w:szCs w:val="28"/>
        </w:rPr>
        <w:t>правил содержания общего имущества собственников помещений</w:t>
      </w:r>
      <w:proofErr w:type="gramEnd"/>
      <w:r w:rsidRPr="0014762C">
        <w:rPr>
          <w:rFonts w:ascii="Times New Roman" w:hAnsi="Times New Roman" w:cs="Times New Roman"/>
          <w:sz w:val="28"/>
          <w:szCs w:val="28"/>
        </w:rPr>
        <w:t xml:space="preserve"> в многоквартирных домах и правил изменения размера платы за содержание жилого помещения;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правил предоставления коммунальных услуг в многоквартирных домах и жилых (нежилых) помещениях;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</w:t>
      </w:r>
      <w:r>
        <w:rPr>
          <w:rFonts w:ascii="Times New Roman" w:hAnsi="Times New Roman" w:cs="Times New Roman"/>
          <w:sz w:val="28"/>
          <w:szCs w:val="28"/>
        </w:rPr>
        <w:t>ой их к сезонной эксплуатации.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</w:t>
      </w:r>
      <w:r w:rsidRPr="0014762C">
        <w:rPr>
          <w:rFonts w:ascii="Times New Roman" w:hAnsi="Times New Roman" w:cs="Times New Roman"/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D37484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Положением о контроле предусмотрено проведение следующих профилактических мероприятий: информирован</w:t>
      </w:r>
      <w:r w:rsidR="00D37484">
        <w:rPr>
          <w:rFonts w:ascii="Times New Roman" w:hAnsi="Times New Roman" w:cs="Times New Roman"/>
          <w:sz w:val="28"/>
          <w:szCs w:val="28"/>
        </w:rPr>
        <w:t xml:space="preserve">ие; объявление предостережения; </w:t>
      </w:r>
      <w:r w:rsidRPr="0014762C">
        <w:rPr>
          <w:rFonts w:ascii="Times New Roman" w:hAnsi="Times New Roman" w:cs="Times New Roman"/>
          <w:sz w:val="28"/>
          <w:szCs w:val="28"/>
        </w:rPr>
        <w:t>консультирование; профилактический визит; обобщени</w:t>
      </w:r>
      <w:r w:rsidR="00D37484">
        <w:rPr>
          <w:rFonts w:ascii="Times New Roman" w:hAnsi="Times New Roman" w:cs="Times New Roman"/>
          <w:sz w:val="28"/>
          <w:szCs w:val="28"/>
        </w:rPr>
        <w:t>е правоприменительной практики.</w:t>
      </w:r>
    </w:p>
    <w:p w:rsidR="0014762C" w:rsidRPr="0014762C" w:rsidRDefault="00D37484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2C" w:rsidRPr="0014762C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762C" w:rsidRPr="0014762C">
        <w:rPr>
          <w:rFonts w:ascii="Times New Roman" w:hAnsi="Times New Roman" w:cs="Times New Roman"/>
          <w:sz w:val="28"/>
          <w:szCs w:val="28"/>
        </w:rPr>
        <w:t xml:space="preserve"> году осуществлялось посредством: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разъяснительной работы в средствах массовой информации;</w:t>
      </w:r>
    </w:p>
    <w:p w:rsidR="0014762C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–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Заявления и обращения граждан, содержащие сведения о нарушениях обязательных требований, в 2024 года в орган муниципального ж</w:t>
      </w:r>
      <w:r>
        <w:rPr>
          <w:rFonts w:ascii="Times New Roman" w:hAnsi="Times New Roman" w:cs="Times New Roman"/>
          <w:sz w:val="28"/>
          <w:szCs w:val="28"/>
        </w:rPr>
        <w:t>илищного контроля не поступали.</w:t>
      </w:r>
    </w:p>
    <w:p w:rsidR="0014762C" w:rsidRP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lastRenderedPageBreak/>
        <w:t>4. Выводы и предложения по итогам организации и</w:t>
      </w:r>
    </w:p>
    <w:p w:rsidR="0014762C" w:rsidRPr="0014762C" w:rsidRDefault="0014762C" w:rsidP="009B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осуществления муниципального жилищного контроля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при осуществлении муниципального жилищного контроля на территории сельского поселения </w:t>
      </w:r>
      <w:r w:rsidR="00D37484" w:rsidRPr="00D37484">
        <w:rPr>
          <w:rFonts w:ascii="Times New Roman" w:hAnsi="Times New Roman" w:cs="Times New Roman"/>
          <w:sz w:val="28"/>
          <w:szCs w:val="28"/>
        </w:rPr>
        <w:t>Силантьевский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сельсовет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62C">
        <w:rPr>
          <w:rFonts w:ascii="Times New Roman" w:hAnsi="Times New Roman" w:cs="Times New Roman"/>
          <w:sz w:val="28"/>
          <w:szCs w:val="28"/>
        </w:rPr>
        <w:t>Проводятся мероприятия</w:t>
      </w:r>
      <w:r w:rsidR="00D37484">
        <w:rPr>
          <w:rFonts w:ascii="Times New Roman" w:hAnsi="Times New Roman" w:cs="Times New Roman"/>
          <w:sz w:val="28"/>
          <w:szCs w:val="28"/>
        </w:rPr>
        <w:t>,</w:t>
      </w:r>
      <w:r w:rsidRPr="0014762C">
        <w:rPr>
          <w:rFonts w:ascii="Times New Roman" w:hAnsi="Times New Roman" w:cs="Times New Roman"/>
          <w:sz w:val="28"/>
          <w:szCs w:val="28"/>
        </w:rPr>
        <w:t xml:space="preserve">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</w:t>
      </w:r>
      <w:proofErr w:type="gramEnd"/>
      <w:r w:rsidRPr="0014762C">
        <w:rPr>
          <w:rFonts w:ascii="Times New Roman" w:hAnsi="Times New Roman" w:cs="Times New Roman"/>
          <w:sz w:val="28"/>
          <w:szCs w:val="28"/>
        </w:rPr>
        <w:t xml:space="preserve"> в ходе их проведения.</w:t>
      </w:r>
    </w:p>
    <w:p w:rsidR="0014762C" w:rsidRPr="0014762C" w:rsidRDefault="0014762C" w:rsidP="009B2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>Рекомендации по соблюдению обязательных требований и требований,</w:t>
      </w:r>
    </w:p>
    <w:p w:rsidR="001B3ABB" w:rsidRPr="0014762C" w:rsidRDefault="0014762C" w:rsidP="009B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2C">
        <w:rPr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 на территории сельского поселения </w:t>
      </w:r>
      <w:r w:rsidR="00D37484" w:rsidRPr="00D37484">
        <w:rPr>
          <w:rFonts w:ascii="Times New Roman" w:hAnsi="Times New Roman" w:cs="Times New Roman"/>
          <w:sz w:val="28"/>
          <w:szCs w:val="28"/>
        </w:rPr>
        <w:t>Силантьевский</w:t>
      </w:r>
      <w:r w:rsidRPr="0014762C">
        <w:rPr>
          <w:rFonts w:ascii="Times New Roman" w:hAnsi="Times New Roman" w:cs="Times New Roman"/>
          <w:sz w:val="28"/>
          <w:szCs w:val="28"/>
        </w:rPr>
        <w:t xml:space="preserve"> сельсовет, позволяют обеспечить уменьшение количества выявляемых нарушений и недопущение совершения их.</w:t>
      </w:r>
      <w:bookmarkStart w:id="0" w:name="_GoBack"/>
      <w:bookmarkEnd w:id="0"/>
    </w:p>
    <w:sectPr w:rsidR="001B3ABB" w:rsidRPr="0014762C" w:rsidSect="009B2A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89"/>
    <w:rsid w:val="0014762C"/>
    <w:rsid w:val="001B3ABB"/>
    <w:rsid w:val="007E5F89"/>
    <w:rsid w:val="009B2A07"/>
    <w:rsid w:val="00D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2025-07-04T10:28:00Z</dcterms:created>
  <dcterms:modified xsi:type="dcterms:W3CDTF">2025-07-04T10:43:00Z</dcterms:modified>
</cp:coreProperties>
</file>