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450" w:rsidRPr="00D44252" w:rsidRDefault="00D44252" w:rsidP="00D44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252">
        <w:rPr>
          <w:rFonts w:ascii="Times New Roman" w:hAnsi="Times New Roman" w:cs="Times New Roman"/>
          <w:b/>
          <w:sz w:val="28"/>
          <w:szCs w:val="28"/>
        </w:rPr>
        <w:t>В г. Бирск</w:t>
      </w:r>
      <w:bookmarkStart w:id="0" w:name="_GoBack"/>
      <w:bookmarkEnd w:id="0"/>
      <w:r w:rsidRPr="00D44252">
        <w:rPr>
          <w:rFonts w:ascii="Times New Roman" w:hAnsi="Times New Roman" w:cs="Times New Roman"/>
          <w:b/>
          <w:sz w:val="28"/>
          <w:szCs w:val="28"/>
        </w:rPr>
        <w:t xml:space="preserve"> вынесен приговор виновнику ДТП со смертельным исходом</w:t>
      </w:r>
    </w:p>
    <w:p w:rsidR="00545450" w:rsidRPr="00D44252" w:rsidRDefault="00545450" w:rsidP="00D4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50" w:rsidRPr="00D44252" w:rsidRDefault="00D44252" w:rsidP="00D44252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252"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 w:rsidRPr="00D44252">
        <w:rPr>
          <w:rFonts w:ascii="Times New Roman" w:hAnsi="Times New Roman" w:cs="Times New Roman"/>
          <w:sz w:val="28"/>
          <w:szCs w:val="28"/>
        </w:rPr>
        <w:t xml:space="preserve"> межрайонный суд вынес приговор по уголовному делу в отношении жителя </w:t>
      </w:r>
      <w:proofErr w:type="spellStart"/>
      <w:r w:rsidRPr="00D44252">
        <w:rPr>
          <w:rFonts w:ascii="Times New Roman" w:hAnsi="Times New Roman" w:cs="Times New Roman"/>
          <w:sz w:val="28"/>
          <w:szCs w:val="28"/>
        </w:rPr>
        <w:t>Мишкинского</w:t>
      </w:r>
      <w:proofErr w:type="spellEnd"/>
      <w:r w:rsidRPr="00D4425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45450" w:rsidRPr="00D44252" w:rsidRDefault="00D44252" w:rsidP="00D44252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252">
        <w:rPr>
          <w:rFonts w:ascii="Times New Roman" w:hAnsi="Times New Roman" w:cs="Times New Roman"/>
          <w:sz w:val="28"/>
          <w:szCs w:val="28"/>
        </w:rPr>
        <w:t xml:space="preserve">Он признан виновным в совершении преступления по ч. 3 ст. 264 УК РФ (нарушение правил </w:t>
      </w:r>
      <w:r w:rsidRPr="00D44252">
        <w:rPr>
          <w:rFonts w:ascii="Times New Roman" w:hAnsi="Times New Roman" w:cs="Times New Roman"/>
          <w:sz w:val="28"/>
          <w:szCs w:val="28"/>
        </w:rPr>
        <w:t>дорожного движения, повлекшее по неосторожности смерть человека).</w:t>
      </w:r>
    </w:p>
    <w:p w:rsidR="00545450" w:rsidRPr="00D44252" w:rsidRDefault="00D44252" w:rsidP="00D44252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252">
        <w:rPr>
          <w:rFonts w:ascii="Times New Roman" w:hAnsi="Times New Roman" w:cs="Times New Roman"/>
          <w:sz w:val="28"/>
          <w:szCs w:val="28"/>
        </w:rPr>
        <w:t>В суде установлено, что в октябре 2023 г. в вечернее время водитель, управляя автомобилем марки «ВАЗ 21103», допустил столкновение с машиной марки «ЛАДА Калина».</w:t>
      </w:r>
    </w:p>
    <w:p w:rsidR="00545450" w:rsidRPr="00D44252" w:rsidRDefault="00D44252" w:rsidP="00D44252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252">
        <w:rPr>
          <w:rFonts w:ascii="Times New Roman" w:hAnsi="Times New Roman" w:cs="Times New Roman"/>
          <w:sz w:val="28"/>
          <w:szCs w:val="28"/>
        </w:rPr>
        <w:t>Его несовершеннолетний пасса</w:t>
      </w:r>
      <w:r w:rsidRPr="00D44252">
        <w:rPr>
          <w:rFonts w:ascii="Times New Roman" w:hAnsi="Times New Roman" w:cs="Times New Roman"/>
          <w:sz w:val="28"/>
          <w:szCs w:val="28"/>
        </w:rPr>
        <w:t>жир от полученных травм скончался на месте происшествия. Четверым участникам ДТП причинен вред здоровью различной степени тяжести.</w:t>
      </w:r>
    </w:p>
    <w:p w:rsidR="00545450" w:rsidRPr="00D44252" w:rsidRDefault="00D44252" w:rsidP="00D44252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252">
        <w:rPr>
          <w:rFonts w:ascii="Times New Roman" w:hAnsi="Times New Roman" w:cs="Times New Roman"/>
          <w:sz w:val="28"/>
          <w:szCs w:val="28"/>
        </w:rPr>
        <w:t>Подсудимый признал вину в совершении преступления.</w:t>
      </w:r>
    </w:p>
    <w:p w:rsidR="00545450" w:rsidRPr="00D44252" w:rsidRDefault="00D44252" w:rsidP="00D44252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252">
        <w:rPr>
          <w:rFonts w:ascii="Times New Roman" w:hAnsi="Times New Roman" w:cs="Times New Roman"/>
          <w:sz w:val="28"/>
          <w:szCs w:val="28"/>
        </w:rPr>
        <w:t>Суд назначил ему наказание в виде 2-х лет лишения свободы условно с испыта</w:t>
      </w:r>
      <w:r w:rsidRPr="00D44252">
        <w:rPr>
          <w:rFonts w:ascii="Times New Roman" w:hAnsi="Times New Roman" w:cs="Times New Roman"/>
          <w:sz w:val="28"/>
          <w:szCs w:val="28"/>
        </w:rPr>
        <w:t>тельным сроком на тот же период с лишением права заниматься деятельностью, связанной с управлением транспортными средствами, на 3 года.</w:t>
      </w:r>
    </w:p>
    <w:p w:rsidR="00545450" w:rsidRPr="00D44252" w:rsidRDefault="00D44252" w:rsidP="00D44252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252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Приговор в законную силу не вступил.</w:t>
      </w:r>
    </w:p>
    <w:p w:rsidR="00545450" w:rsidRPr="00D44252" w:rsidRDefault="00545450" w:rsidP="00D4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50" w:rsidRPr="00D44252" w:rsidRDefault="00545450" w:rsidP="00D4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50" w:rsidRPr="00D44252" w:rsidRDefault="00545450" w:rsidP="00D4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50" w:rsidRPr="00D44252" w:rsidRDefault="00545450" w:rsidP="00D4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50" w:rsidRPr="00D44252" w:rsidRDefault="00545450" w:rsidP="00D4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50" w:rsidRPr="00D44252" w:rsidRDefault="00545450" w:rsidP="00D4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50" w:rsidRPr="00D44252" w:rsidRDefault="00545450" w:rsidP="00D4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50" w:rsidRPr="00D44252" w:rsidRDefault="00545450" w:rsidP="00D4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5450" w:rsidRPr="00D44252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450"/>
    <w:rsid w:val="00545450"/>
    <w:rsid w:val="00D4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449E"/>
  <w15:docId w15:val="{EF77F10F-317C-4865-8BE7-2F3C4ECC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0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Company>WolfishLair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Кисличко Андрей Александрович</cp:lastModifiedBy>
  <cp:revision>4</cp:revision>
  <dcterms:created xsi:type="dcterms:W3CDTF">2024-07-02T21:52:00Z</dcterms:created>
  <dcterms:modified xsi:type="dcterms:W3CDTF">2024-07-02T22:17:00Z</dcterms:modified>
  <dc:language>ru-RU</dc:language>
</cp:coreProperties>
</file>