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jc w:val="center"/>
        <w:tblInd w:w="3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716"/>
        <w:gridCol w:w="4017"/>
      </w:tblGrid>
      <w:tr w:rsidR="00157A39" w:rsidTr="00157A39">
        <w:trPr>
          <w:trHeight w:val="1679"/>
          <w:jc w:val="center"/>
        </w:trPr>
        <w:tc>
          <w:tcPr>
            <w:tcW w:w="430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57A39" w:rsidRDefault="00157A39">
            <w:pPr>
              <w:spacing w:line="320" w:lineRule="exact"/>
              <w:ind w:right="-7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bookmarkStart w:id="0" w:name="bookmark0"/>
            <w:r>
              <w:rPr>
                <w:rFonts w:ascii="Arial" w:hAnsi="Arial" w:cs="Arial"/>
                <w:b/>
                <w:sz w:val="22"/>
                <w:szCs w:val="22"/>
              </w:rPr>
              <w:t>Баш</w:t>
            </w:r>
            <w:r>
              <w:rPr>
                <w:rFonts w:ascii="Lucida Sans Unicode" w:hAnsi="Lucida Sans Unicode" w:cs="Arial"/>
                <w:sz w:val="22"/>
                <w:szCs w:val="22"/>
              </w:rPr>
              <w:t>ҡ</w:t>
            </w:r>
            <w:r>
              <w:rPr>
                <w:rFonts w:ascii="Arial" w:hAnsi="Arial" w:cs="Arial"/>
                <w:b/>
                <w:sz w:val="22"/>
                <w:szCs w:val="22"/>
              </w:rPr>
              <w:t>ортостан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ы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Бөрө районы 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муниципаль районының 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Силантьево ауыл советы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ауыл биләмә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е</w:t>
            </w:r>
          </w:p>
          <w:p w:rsidR="00157A39" w:rsidRDefault="00157A39">
            <w:pPr>
              <w:jc w:val="center"/>
              <w:rPr>
                <w:rFonts w:ascii="Baskerville Old Face" w:hAnsi="Baskerville Old Face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Советы</w:t>
            </w:r>
          </w:p>
          <w:p w:rsidR="00157A39" w:rsidRDefault="0015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452474, Баш</w:t>
            </w:r>
            <w:r>
              <w:rPr>
                <w:rFonts w:ascii="Lucida Sans Unicode" w:hAnsi="Lucida Sans Unicode" w:cs="Arial"/>
                <w:sz w:val="16"/>
                <w:szCs w:val="16"/>
              </w:rPr>
              <w:t>ҡ</w:t>
            </w:r>
            <w:r>
              <w:rPr>
                <w:rFonts w:ascii="Arial" w:hAnsi="Arial" w:cs="Arial"/>
                <w:sz w:val="16"/>
                <w:szCs w:val="16"/>
              </w:rPr>
              <w:t>ортостан Республика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ы, </w:t>
            </w:r>
          </w:p>
          <w:p w:rsidR="00157A39" w:rsidRDefault="0015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Бөрө районы, Силантьево а.,</w:t>
            </w:r>
          </w:p>
          <w:p w:rsidR="00157A39" w:rsidRDefault="0015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Көнсығыш урамы, д.19</w:t>
            </w:r>
          </w:p>
          <w:p w:rsidR="00157A39" w:rsidRDefault="00157A39">
            <w:pPr>
              <w:jc w:val="center"/>
              <w:rPr>
                <w:rFonts w:ascii="Bash" w:hAnsi="Bash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 3-93-38</w:t>
            </w:r>
          </w:p>
        </w:tc>
        <w:tc>
          <w:tcPr>
            <w:tcW w:w="171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157A39" w:rsidRDefault="00157A39">
            <w:pPr>
              <w:jc w:val="both"/>
            </w:pPr>
            <w:r w:rsidRPr="00A16A9B">
              <w:rPr>
                <w:rFonts w:ascii="Times New Roman" w:eastAsia="Times New Roman" w:hAnsi="Times New Roman" w:cs="Times New Roman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8" o:title=""/>
                </v:shape>
                <o:OLEObject Type="Embed" ProgID="Word.Document.8" ShapeID="_x0000_i1025" DrawAspect="Content" ObjectID="_1572946850" r:id="rId9"/>
              </w:object>
            </w:r>
          </w:p>
        </w:tc>
        <w:tc>
          <w:tcPr>
            <w:tcW w:w="401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57A39" w:rsidRDefault="00157A39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Республика Башкортостан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Совет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сельского поселения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Силантьевский сельсовет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муниципального района</w:t>
            </w:r>
          </w:p>
          <w:p w:rsidR="00157A39" w:rsidRDefault="00157A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Бирский район</w:t>
            </w:r>
          </w:p>
          <w:p w:rsidR="00157A39" w:rsidRDefault="00157A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57A39" w:rsidRDefault="0015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452474, Республика Башкортостан, </w:t>
            </w:r>
          </w:p>
          <w:p w:rsidR="00157A39" w:rsidRDefault="0015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Бирский район, с.Силантьево,</w:t>
            </w:r>
          </w:p>
          <w:p w:rsidR="00157A39" w:rsidRDefault="00157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ул.Восточная, д.19</w:t>
            </w:r>
          </w:p>
          <w:p w:rsidR="00157A39" w:rsidRDefault="00157A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 3-93-38</w:t>
            </w:r>
          </w:p>
        </w:tc>
      </w:tr>
      <w:tr w:rsidR="00157A39" w:rsidRPr="00044E4C" w:rsidTr="00157A39">
        <w:trPr>
          <w:trHeight w:val="616"/>
          <w:jc w:val="center"/>
        </w:trPr>
        <w:tc>
          <w:tcPr>
            <w:tcW w:w="43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57A39" w:rsidRPr="00044E4C" w:rsidRDefault="00157A39">
            <w:pPr>
              <w:spacing w:line="320" w:lineRule="exact"/>
              <w:ind w:right="-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157A39" w:rsidRPr="00044E4C" w:rsidRDefault="00157A39">
            <w:pPr>
              <w:jc w:val="both"/>
              <w:rPr>
                <w:color w:val="auto"/>
              </w:rPr>
            </w:pPr>
          </w:p>
        </w:tc>
        <w:tc>
          <w:tcPr>
            <w:tcW w:w="40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95DB5" w:rsidRPr="00044E4C" w:rsidRDefault="00195DB5" w:rsidP="00195DB5">
            <w:pPr>
              <w:ind w:left="65"/>
              <w:rPr>
                <w:rFonts w:ascii="Times New Roman" w:hAnsi="Times New Roman" w:cs="Times New Roman"/>
                <w:color w:val="auto"/>
              </w:rPr>
            </w:pPr>
            <w:r w:rsidRPr="00044E4C">
              <w:rPr>
                <w:rFonts w:ascii="Times New Roman" w:hAnsi="Times New Roman" w:cs="Times New Roman"/>
                <w:color w:val="auto"/>
              </w:rPr>
              <w:t>Двадцать седьмой созыв</w:t>
            </w:r>
          </w:p>
          <w:p w:rsidR="00157A39" w:rsidRPr="00044E4C" w:rsidRDefault="00195DB5" w:rsidP="00195DB5">
            <w:pPr>
              <w:ind w:left="65"/>
              <w:rPr>
                <w:rFonts w:ascii="Times New Roman" w:hAnsi="Times New Roman" w:cs="Times New Roman"/>
                <w:color w:val="auto"/>
              </w:rPr>
            </w:pPr>
            <w:r w:rsidRPr="00044E4C">
              <w:rPr>
                <w:rFonts w:ascii="Times New Roman" w:hAnsi="Times New Roman" w:cs="Times New Roman"/>
                <w:color w:val="auto"/>
              </w:rPr>
              <w:t>Тридцать первое заседание</w:t>
            </w:r>
          </w:p>
        </w:tc>
      </w:tr>
    </w:tbl>
    <w:p w:rsidR="00195DB5" w:rsidRDefault="00195DB5" w:rsidP="00851509">
      <w:pPr>
        <w:ind w:firstLine="708"/>
        <w:jc w:val="both"/>
        <w:rPr>
          <w:rFonts w:ascii="Lucida Sans Unicode" w:hAnsi="Lucida Sans Unicode" w:cs="Lucida Sans Unicode"/>
          <w:b/>
          <w:noProof/>
          <w:spacing w:val="50"/>
          <w:w w:val="101"/>
          <w:sz w:val="28"/>
          <w:szCs w:val="28"/>
        </w:rPr>
      </w:pPr>
    </w:p>
    <w:p w:rsidR="00851509" w:rsidRDefault="00157A39" w:rsidP="00851509">
      <w:pPr>
        <w:ind w:firstLine="708"/>
        <w:jc w:val="both"/>
        <w:rPr>
          <w:rFonts w:ascii="Arial" w:hAnsi="Arial" w:cs="Arial"/>
          <w:b/>
          <w:noProof/>
          <w:w w:val="101"/>
          <w:sz w:val="28"/>
          <w:szCs w:val="28"/>
        </w:rPr>
      </w:pPr>
      <w:r>
        <w:rPr>
          <w:rFonts w:ascii="Lucida Sans Unicode" w:hAnsi="Lucida Sans Unicode" w:cs="Lucida Sans Unicode"/>
          <w:b/>
          <w:noProof/>
          <w:spacing w:val="50"/>
          <w:w w:val="101"/>
          <w:sz w:val="28"/>
          <w:szCs w:val="28"/>
        </w:rPr>
        <w:t xml:space="preserve">Ҡ </w:t>
      </w:r>
      <w:r>
        <w:rPr>
          <w:rFonts w:ascii="Arial" w:hAnsi="Arial" w:cs="Arial"/>
          <w:b/>
          <w:noProof/>
          <w:spacing w:val="50"/>
          <w:w w:val="101"/>
          <w:sz w:val="28"/>
          <w:szCs w:val="28"/>
        </w:rPr>
        <w:t>А Р А Р</w:t>
      </w:r>
      <w:r>
        <w:rPr>
          <w:rFonts w:ascii="Bash" w:hAnsi="Bash"/>
          <w:b/>
          <w:noProof/>
          <w:w w:val="101"/>
          <w:sz w:val="28"/>
          <w:szCs w:val="28"/>
        </w:rPr>
        <w:t xml:space="preserve"> </w:t>
      </w:r>
      <w:r>
        <w:rPr>
          <w:rFonts w:ascii="Bash" w:hAnsi="Bash"/>
          <w:b/>
          <w:noProof/>
          <w:w w:val="101"/>
          <w:sz w:val="28"/>
          <w:szCs w:val="28"/>
        </w:rPr>
        <w:tab/>
      </w:r>
      <w:r>
        <w:rPr>
          <w:rFonts w:ascii="Bash" w:hAnsi="Bash"/>
          <w:b/>
          <w:noProof/>
          <w:w w:val="101"/>
          <w:sz w:val="28"/>
          <w:szCs w:val="28"/>
        </w:rPr>
        <w:tab/>
        <w:t xml:space="preserve">                          </w:t>
      </w:r>
      <w:r>
        <w:rPr>
          <w:rFonts w:ascii="Bash" w:hAnsi="Bash"/>
          <w:b/>
          <w:noProof/>
          <w:w w:val="101"/>
          <w:sz w:val="28"/>
          <w:szCs w:val="28"/>
        </w:rPr>
        <w:tab/>
      </w:r>
      <w:r>
        <w:rPr>
          <w:rFonts w:ascii="Bash" w:hAnsi="Bash"/>
          <w:b/>
          <w:noProof/>
          <w:w w:val="101"/>
          <w:sz w:val="28"/>
          <w:szCs w:val="28"/>
        </w:rPr>
        <w:tab/>
        <w:t xml:space="preserve">                     </w:t>
      </w:r>
      <w:r>
        <w:rPr>
          <w:rFonts w:ascii="Arial" w:hAnsi="Arial" w:cs="Arial"/>
          <w:b/>
          <w:noProof/>
          <w:w w:val="101"/>
          <w:sz w:val="28"/>
          <w:szCs w:val="28"/>
        </w:rPr>
        <w:t>Р Е Ш Е Н И Е</w:t>
      </w:r>
      <w:bookmarkStart w:id="1" w:name="bookmark1"/>
      <w:bookmarkEnd w:id="0"/>
    </w:p>
    <w:p w:rsidR="00851509" w:rsidRDefault="00851509" w:rsidP="00851509">
      <w:pPr>
        <w:ind w:firstLine="708"/>
        <w:jc w:val="both"/>
        <w:rPr>
          <w:rFonts w:ascii="Arial" w:hAnsi="Arial" w:cs="Arial"/>
          <w:b/>
          <w:noProof/>
          <w:w w:val="101"/>
          <w:sz w:val="28"/>
          <w:szCs w:val="28"/>
        </w:rPr>
      </w:pPr>
    </w:p>
    <w:tbl>
      <w:tblPr>
        <w:tblW w:w="0" w:type="auto"/>
        <w:jc w:val="center"/>
        <w:tblInd w:w="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715"/>
        <w:gridCol w:w="4015"/>
      </w:tblGrid>
      <w:tr w:rsidR="00195DB5" w:rsidRPr="00147F23" w:rsidTr="00C36578">
        <w:trPr>
          <w:trHeight w:val="249"/>
          <w:jc w:val="center"/>
        </w:trPr>
        <w:tc>
          <w:tcPr>
            <w:tcW w:w="4300" w:type="dxa"/>
          </w:tcPr>
          <w:p w:rsidR="00195DB5" w:rsidRPr="00147F23" w:rsidRDefault="00147F23" w:rsidP="00C3657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7F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="00195DB5" w:rsidRPr="00147F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ноябрь 2017 й.</w:t>
            </w:r>
          </w:p>
        </w:tc>
        <w:tc>
          <w:tcPr>
            <w:tcW w:w="1715" w:type="dxa"/>
          </w:tcPr>
          <w:p w:rsidR="00195DB5" w:rsidRPr="00147F23" w:rsidRDefault="00195DB5" w:rsidP="00147F2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7F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20</w:t>
            </w:r>
            <w:r w:rsidR="00147F23" w:rsidRPr="00147F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015" w:type="dxa"/>
          </w:tcPr>
          <w:p w:rsidR="00195DB5" w:rsidRPr="00147F23" w:rsidRDefault="00147F23" w:rsidP="00C36578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7F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="00195DB5" w:rsidRPr="00147F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ноября 2017 г.</w:t>
            </w:r>
          </w:p>
        </w:tc>
      </w:tr>
      <w:tr w:rsidR="00195DB5" w:rsidRPr="00195DB5" w:rsidTr="00C36578">
        <w:trPr>
          <w:trHeight w:val="249"/>
          <w:jc w:val="center"/>
        </w:trPr>
        <w:tc>
          <w:tcPr>
            <w:tcW w:w="4300" w:type="dxa"/>
          </w:tcPr>
          <w:p w:rsidR="00195DB5" w:rsidRPr="00195DB5" w:rsidRDefault="00195DB5" w:rsidP="00C365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B5">
              <w:rPr>
                <w:rFonts w:ascii="Times New Roman" w:hAnsi="Times New Roman" w:cs="Times New Roman"/>
                <w:sz w:val="28"/>
                <w:szCs w:val="28"/>
              </w:rPr>
              <w:t>Силантьево ауылы</w:t>
            </w:r>
          </w:p>
        </w:tc>
        <w:tc>
          <w:tcPr>
            <w:tcW w:w="1715" w:type="dxa"/>
            <w:vAlign w:val="center"/>
          </w:tcPr>
          <w:p w:rsidR="00195DB5" w:rsidRPr="00195DB5" w:rsidRDefault="00195DB5" w:rsidP="00C365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195DB5" w:rsidRPr="00195DB5" w:rsidRDefault="00195DB5" w:rsidP="00C365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B5">
              <w:rPr>
                <w:rFonts w:ascii="Times New Roman" w:hAnsi="Times New Roman" w:cs="Times New Roman"/>
                <w:sz w:val="28"/>
                <w:szCs w:val="28"/>
              </w:rPr>
              <w:t>с. Силантьево</w:t>
            </w:r>
          </w:p>
        </w:tc>
      </w:tr>
    </w:tbl>
    <w:p w:rsidR="00851509" w:rsidRDefault="00851509" w:rsidP="00851509">
      <w:pPr>
        <w:ind w:firstLine="708"/>
        <w:jc w:val="both"/>
        <w:rPr>
          <w:rFonts w:ascii="Arial" w:hAnsi="Arial" w:cs="Arial"/>
          <w:b/>
          <w:noProof/>
          <w:w w:val="101"/>
          <w:sz w:val="28"/>
          <w:szCs w:val="28"/>
        </w:rPr>
      </w:pPr>
    </w:p>
    <w:p w:rsidR="00851509" w:rsidRDefault="00851509" w:rsidP="00851509">
      <w:pPr>
        <w:ind w:firstLine="708"/>
        <w:jc w:val="both"/>
        <w:rPr>
          <w:rFonts w:ascii="Arial" w:hAnsi="Arial" w:cs="Arial"/>
          <w:b/>
          <w:noProof/>
          <w:w w:val="101"/>
          <w:sz w:val="28"/>
          <w:szCs w:val="28"/>
        </w:rPr>
      </w:pPr>
    </w:p>
    <w:bookmarkEnd w:id="1"/>
    <w:p w:rsidR="00DF3118" w:rsidRPr="00851509" w:rsidRDefault="00851509" w:rsidP="00851509">
      <w:pPr>
        <w:ind w:firstLine="708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515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установлении земельного налога на территории </w:t>
      </w:r>
      <w:r w:rsidR="0082293F" w:rsidRPr="008515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Pr="00851509">
        <w:rPr>
          <w:rFonts w:ascii="Times New Roman" w:hAnsi="Times New Roman" w:cs="Times New Roman"/>
          <w:b/>
          <w:color w:val="auto"/>
          <w:sz w:val="28"/>
          <w:szCs w:val="28"/>
        </w:rPr>
        <w:t>Силантьевский</w:t>
      </w:r>
      <w:r w:rsidR="0082293F" w:rsidRPr="008515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6E76D5" w:rsidRPr="008515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</w:t>
      </w:r>
      <w:r w:rsidR="00DD20E0" w:rsidRPr="00851509">
        <w:rPr>
          <w:rFonts w:ascii="Times New Roman" w:hAnsi="Times New Roman" w:cs="Times New Roman"/>
          <w:b/>
          <w:color w:val="auto"/>
          <w:sz w:val="28"/>
          <w:szCs w:val="28"/>
        </w:rPr>
        <w:t>Бирский</w:t>
      </w:r>
      <w:r w:rsidR="006E76D5" w:rsidRPr="008515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 Республики Башкортостан</w:t>
      </w:r>
    </w:p>
    <w:p w:rsidR="00851509" w:rsidRDefault="00851509" w:rsidP="00851509">
      <w:pPr>
        <w:pStyle w:val="1"/>
        <w:shd w:val="clear" w:color="auto" w:fill="auto"/>
        <w:spacing w:after="0" w:line="240" w:lineRule="auto"/>
        <w:ind w:left="20" w:right="40" w:firstLine="708"/>
        <w:jc w:val="both"/>
        <w:rPr>
          <w:sz w:val="28"/>
          <w:szCs w:val="28"/>
        </w:rPr>
      </w:pPr>
    </w:p>
    <w:p w:rsidR="00851509" w:rsidRDefault="00851509" w:rsidP="00851509">
      <w:pPr>
        <w:pStyle w:val="1"/>
        <w:shd w:val="clear" w:color="auto" w:fill="auto"/>
        <w:spacing w:after="0" w:line="240" w:lineRule="auto"/>
        <w:ind w:left="20" w:right="40" w:firstLine="708"/>
        <w:jc w:val="both"/>
        <w:rPr>
          <w:sz w:val="28"/>
          <w:szCs w:val="28"/>
        </w:rPr>
      </w:pPr>
    </w:p>
    <w:p w:rsidR="00AD65B2" w:rsidRDefault="002F3CEC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</w:t>
      </w:r>
      <w:r w:rsidR="006F49E4" w:rsidRPr="00851509">
        <w:rPr>
          <w:rFonts w:ascii="Times New Roman" w:hAnsi="Times New Roman" w:cs="Times New Roman"/>
          <w:sz w:val="28"/>
          <w:szCs w:val="28"/>
        </w:rPr>
        <w:t>3</w:t>
      </w:r>
      <w:r w:rsidRPr="00851509">
        <w:rPr>
          <w:rFonts w:ascii="Times New Roman" w:hAnsi="Times New Roman" w:cs="Times New Roman"/>
          <w:sz w:val="28"/>
          <w:szCs w:val="28"/>
        </w:rPr>
        <w:t>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="00704729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="00E61135" w:rsidRPr="00851509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AF430C" w:rsidRPr="00851509">
        <w:rPr>
          <w:rFonts w:ascii="Times New Roman" w:hAnsi="Times New Roman" w:cs="Times New Roman"/>
          <w:sz w:val="28"/>
          <w:szCs w:val="28"/>
        </w:rPr>
        <w:t>6</w:t>
      </w:r>
      <w:r w:rsidR="00E61135" w:rsidRPr="0085150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F430C" w:rsidRPr="00851509">
        <w:rPr>
          <w:rFonts w:ascii="Times New Roman" w:hAnsi="Times New Roman" w:cs="Times New Roman"/>
          <w:sz w:val="28"/>
          <w:szCs w:val="28"/>
        </w:rPr>
        <w:t>3</w:t>
      </w:r>
      <w:r w:rsidR="00E61135" w:rsidRPr="0085150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F430C" w:rsidRPr="00851509">
        <w:rPr>
          <w:rFonts w:ascii="Times New Roman" w:hAnsi="Times New Roman" w:cs="Times New Roman"/>
          <w:sz w:val="28"/>
          <w:szCs w:val="28"/>
        </w:rPr>
        <w:t>18</w:t>
      </w:r>
      <w:r w:rsidR="00E61135" w:rsidRPr="0085150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F430C" w:rsidRPr="00851509">
        <w:rPr>
          <w:rFonts w:ascii="Times New Roman" w:hAnsi="Times New Roman" w:cs="Times New Roman"/>
          <w:sz w:val="28"/>
          <w:szCs w:val="28"/>
        </w:rPr>
        <w:t>IV</w:t>
      </w:r>
      <w:r w:rsidR="00E61135" w:rsidRPr="00851509">
        <w:rPr>
          <w:rFonts w:ascii="Times New Roman" w:hAnsi="Times New Roman" w:cs="Times New Roman"/>
          <w:sz w:val="28"/>
          <w:szCs w:val="28"/>
        </w:rPr>
        <w:t xml:space="preserve"> Устава сельского поселения Силантьевский</w:t>
      </w:r>
      <w:r w:rsidR="0082293F" w:rsidRPr="0085150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72C3" w:rsidRPr="00851509">
        <w:rPr>
          <w:rFonts w:ascii="Times New Roman" w:hAnsi="Times New Roman" w:cs="Times New Roman"/>
          <w:sz w:val="28"/>
          <w:szCs w:val="28"/>
        </w:rPr>
        <w:t>му</w:t>
      </w:r>
      <w:r w:rsidR="00DD20E0" w:rsidRPr="00851509">
        <w:rPr>
          <w:rFonts w:ascii="Times New Roman" w:hAnsi="Times New Roman" w:cs="Times New Roman"/>
          <w:sz w:val="28"/>
          <w:szCs w:val="28"/>
        </w:rPr>
        <w:t>ниципального района Бирский</w:t>
      </w:r>
      <w:r w:rsidR="00EA72C3" w:rsidRPr="008515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51509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  <w:r w:rsidR="006C2C0B">
        <w:rPr>
          <w:rFonts w:ascii="Times New Roman" w:hAnsi="Times New Roman" w:cs="Times New Roman"/>
          <w:sz w:val="28"/>
          <w:szCs w:val="28"/>
        </w:rPr>
        <w:t>,</w:t>
      </w:r>
      <w:r w:rsidR="00451982" w:rsidRPr="00851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18" w:rsidRPr="00851509" w:rsidRDefault="00451982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2293F" w:rsidRPr="008515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1509" w:rsidRPr="00851509">
        <w:rPr>
          <w:rFonts w:ascii="Times New Roman" w:hAnsi="Times New Roman" w:cs="Times New Roman"/>
          <w:sz w:val="28"/>
          <w:szCs w:val="28"/>
        </w:rPr>
        <w:t>Силантьевский</w:t>
      </w:r>
      <w:r w:rsidR="0082293F" w:rsidRPr="0085150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515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D20E0" w:rsidRPr="00851509">
        <w:rPr>
          <w:rFonts w:ascii="Times New Roman" w:hAnsi="Times New Roman" w:cs="Times New Roman"/>
          <w:sz w:val="28"/>
          <w:szCs w:val="28"/>
        </w:rPr>
        <w:t>Бирский</w:t>
      </w:r>
      <w:r w:rsidRPr="008515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7E6F" w:rsidRPr="00851509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95DB5">
        <w:rPr>
          <w:rFonts w:ascii="Times New Roman" w:hAnsi="Times New Roman" w:cs="Times New Roman"/>
          <w:sz w:val="28"/>
          <w:szCs w:val="28"/>
        </w:rPr>
        <w:t xml:space="preserve">   </w:t>
      </w:r>
      <w:r w:rsidR="002F3CEC" w:rsidRPr="00851509">
        <w:rPr>
          <w:rFonts w:ascii="Times New Roman" w:hAnsi="Times New Roman" w:cs="Times New Roman"/>
          <w:sz w:val="28"/>
          <w:szCs w:val="28"/>
        </w:rPr>
        <w:t>р</w:t>
      </w:r>
      <w:r w:rsidR="00E61135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="002F3CEC" w:rsidRPr="00851509">
        <w:rPr>
          <w:rFonts w:ascii="Times New Roman" w:hAnsi="Times New Roman" w:cs="Times New Roman"/>
          <w:sz w:val="28"/>
          <w:szCs w:val="28"/>
        </w:rPr>
        <w:t>е</w:t>
      </w:r>
      <w:r w:rsidR="00E61135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="002F3CEC" w:rsidRPr="00851509">
        <w:rPr>
          <w:rFonts w:ascii="Times New Roman" w:hAnsi="Times New Roman" w:cs="Times New Roman"/>
          <w:sz w:val="28"/>
          <w:szCs w:val="28"/>
        </w:rPr>
        <w:t>ш</w:t>
      </w:r>
      <w:r w:rsidR="00E61135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="002F3CEC" w:rsidRPr="00851509">
        <w:rPr>
          <w:rFonts w:ascii="Times New Roman" w:hAnsi="Times New Roman" w:cs="Times New Roman"/>
          <w:sz w:val="28"/>
          <w:szCs w:val="28"/>
        </w:rPr>
        <w:t>и</w:t>
      </w:r>
      <w:r w:rsidR="00E61135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="002F3CEC" w:rsidRPr="00851509">
        <w:rPr>
          <w:rFonts w:ascii="Times New Roman" w:hAnsi="Times New Roman" w:cs="Times New Roman"/>
          <w:sz w:val="28"/>
          <w:szCs w:val="28"/>
        </w:rPr>
        <w:t>л</w:t>
      </w:r>
      <w:r w:rsidR="00E61135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="002F3CEC" w:rsidRPr="00851509">
        <w:rPr>
          <w:rFonts w:ascii="Times New Roman" w:hAnsi="Times New Roman" w:cs="Times New Roman"/>
          <w:sz w:val="28"/>
          <w:szCs w:val="28"/>
        </w:rPr>
        <w:t>:</w:t>
      </w:r>
    </w:p>
    <w:p w:rsidR="006C2C0B" w:rsidRDefault="006C2C0B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729" w:rsidRPr="00851509" w:rsidRDefault="002F3CEC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1. Ввести земельный налог на территории</w:t>
      </w:r>
      <w:r w:rsidR="00704729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="0082293F" w:rsidRPr="008515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1509" w:rsidRPr="00851509">
        <w:rPr>
          <w:rFonts w:ascii="Times New Roman" w:hAnsi="Times New Roman" w:cs="Times New Roman"/>
          <w:sz w:val="28"/>
          <w:szCs w:val="28"/>
        </w:rPr>
        <w:t xml:space="preserve">Силантьевский </w:t>
      </w:r>
      <w:r w:rsidR="0082293F" w:rsidRPr="0085150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D20E0" w:rsidRPr="00851509"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</w:t>
      </w:r>
      <w:r w:rsidR="00704729" w:rsidRPr="0085150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2D5F15" w:rsidRPr="00851509">
        <w:rPr>
          <w:rFonts w:ascii="Times New Roman" w:hAnsi="Times New Roman" w:cs="Times New Roman"/>
          <w:sz w:val="28"/>
          <w:szCs w:val="28"/>
        </w:rPr>
        <w:t>.</w:t>
      </w:r>
      <w:r w:rsidR="00704729" w:rsidRPr="00851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18" w:rsidRPr="00851509" w:rsidRDefault="002F3CEC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2. Установить налоговые ставки </w:t>
      </w:r>
      <w:r w:rsidR="00AA5033" w:rsidRPr="00851509">
        <w:rPr>
          <w:rFonts w:ascii="Times New Roman" w:hAnsi="Times New Roman" w:cs="Times New Roman"/>
          <w:sz w:val="28"/>
          <w:szCs w:val="28"/>
        </w:rPr>
        <w:t>в следующих размерах</w:t>
      </w:r>
      <w:r w:rsidRPr="00851509">
        <w:rPr>
          <w:rFonts w:ascii="Times New Roman" w:hAnsi="Times New Roman" w:cs="Times New Roman"/>
          <w:sz w:val="28"/>
          <w:szCs w:val="28"/>
        </w:rPr>
        <w:t>:</w:t>
      </w:r>
    </w:p>
    <w:p w:rsidR="00DF3118" w:rsidRPr="00851509" w:rsidRDefault="00475CA3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2.1. 0,3 </w:t>
      </w:r>
      <w:r w:rsidR="002F3CEC" w:rsidRPr="00851509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участков:</w:t>
      </w:r>
    </w:p>
    <w:p w:rsidR="00DF3118" w:rsidRPr="00851509" w:rsidRDefault="002F3CEC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3118" w:rsidRPr="00851509" w:rsidRDefault="002F3CEC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 w:rsidR="00230EBE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Pr="00851509">
        <w:rPr>
          <w:rFonts w:ascii="Times New Roman" w:hAnsi="Times New Roman" w:cs="Times New Roman"/>
          <w:sz w:val="28"/>
          <w:szCs w:val="28"/>
        </w:rPr>
        <w:t>- коммунального комплекса) или приобретенных (предоставленных) для жилищного строительства;</w:t>
      </w:r>
    </w:p>
    <w:p w:rsidR="00475CA3" w:rsidRPr="00851509" w:rsidRDefault="002F3CEC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lastRenderedPageBreak/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F3118" w:rsidRPr="00851509" w:rsidRDefault="002F3CEC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F3118" w:rsidRPr="00851509" w:rsidRDefault="00C23D9E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2.2.1,5 </w:t>
      </w:r>
      <w:r w:rsidR="002F3CEC" w:rsidRPr="00851509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DF3118" w:rsidRPr="00851509" w:rsidRDefault="00851509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3.</w:t>
      </w:r>
      <w:r w:rsidR="002F3CEC" w:rsidRPr="00851509">
        <w:rPr>
          <w:rFonts w:ascii="Times New Roman" w:hAnsi="Times New Roman" w:cs="Times New Roman"/>
          <w:sz w:val="28"/>
          <w:szCs w:val="28"/>
        </w:rPr>
        <w:t>Установить по земельному налогу следующие налоговые льготы:</w:t>
      </w:r>
    </w:p>
    <w:p w:rsidR="00DF3118" w:rsidRPr="00851509" w:rsidRDefault="00851509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1) </w:t>
      </w:r>
      <w:r w:rsidR="002F3CEC" w:rsidRPr="00851509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D25544" w:rsidRPr="00851509" w:rsidRDefault="002F3CEC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а)</w:t>
      </w:r>
      <w:r w:rsidR="00032C55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="00D25544" w:rsidRPr="00851509">
        <w:rPr>
          <w:rFonts w:ascii="Times New Roman" w:hAnsi="Times New Roman" w:cs="Times New Roman"/>
          <w:sz w:val="28"/>
          <w:szCs w:val="28"/>
        </w:rPr>
        <w:t>ветераны Великой Отечественной войны</w:t>
      </w:r>
      <w:r w:rsidR="00D46407" w:rsidRPr="00851509">
        <w:rPr>
          <w:rFonts w:ascii="Times New Roman" w:hAnsi="Times New Roman" w:cs="Times New Roman"/>
          <w:sz w:val="28"/>
          <w:szCs w:val="28"/>
        </w:rPr>
        <w:t>.</w:t>
      </w:r>
    </w:p>
    <w:p w:rsidR="00DF3118" w:rsidRPr="00851509" w:rsidRDefault="002F3CEC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FA17CB" w:rsidRPr="00851509" w:rsidRDefault="00FA17CB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Налогоплательщики - физические лица, имеющие право на налоговые льготы, представляют </w:t>
      </w:r>
      <w:hyperlink r:id="rId10" w:history="1">
        <w:r w:rsidRPr="00CB5E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 w:rsidRPr="00851509">
        <w:rPr>
          <w:rFonts w:ascii="Times New Roman" w:hAnsi="Times New Roman" w:cs="Times New Roman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орган.</w:t>
      </w:r>
    </w:p>
    <w:p w:rsidR="00D25544" w:rsidRPr="00851509" w:rsidRDefault="00851509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2) </w:t>
      </w:r>
      <w:r w:rsidR="00D25544" w:rsidRPr="00851509">
        <w:rPr>
          <w:rFonts w:ascii="Times New Roman" w:hAnsi="Times New Roman" w:cs="Times New Roman"/>
          <w:sz w:val="28"/>
          <w:szCs w:val="28"/>
        </w:rPr>
        <w:t xml:space="preserve">Налоговая база уменьшается на не облагаемую налогом сумму в размере 490 000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наследовании владении следующих категорий налогоплательщиков:  </w:t>
      </w:r>
    </w:p>
    <w:p w:rsidR="009431C6" w:rsidRPr="00851509" w:rsidRDefault="008067BC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а) </w:t>
      </w:r>
      <w:r w:rsidR="009431C6" w:rsidRPr="00851509">
        <w:rPr>
          <w:rFonts w:ascii="Times New Roman" w:hAnsi="Times New Roman" w:cs="Times New Roman"/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9431C6" w:rsidRPr="00851509" w:rsidRDefault="009431C6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б) инвалидов I и II групп инвалидности;</w:t>
      </w:r>
    </w:p>
    <w:p w:rsidR="009431C6" w:rsidRPr="00851509" w:rsidRDefault="009431C6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в) инвалидов с детства;</w:t>
      </w:r>
    </w:p>
    <w:p w:rsidR="009431C6" w:rsidRPr="00851509" w:rsidRDefault="009431C6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г) ветеранов и инвалидов боевых действий;</w:t>
      </w:r>
    </w:p>
    <w:p w:rsidR="009431C6" w:rsidRPr="00851509" w:rsidRDefault="009431C6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д) физических лиц, имеющих право на получение социальной поддержки в соответствии с Законом Российской Федерации </w:t>
      </w:r>
      <w:r w:rsidR="004A6C7E">
        <w:rPr>
          <w:rFonts w:ascii="Times New Roman" w:hAnsi="Times New Roman" w:cs="Times New Roman"/>
          <w:sz w:val="28"/>
          <w:szCs w:val="28"/>
        </w:rPr>
        <w:t>«</w:t>
      </w:r>
      <w:r w:rsidRPr="00851509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4A6C7E">
        <w:rPr>
          <w:rFonts w:ascii="Times New Roman" w:hAnsi="Times New Roman" w:cs="Times New Roman"/>
          <w:sz w:val="28"/>
          <w:szCs w:val="28"/>
        </w:rPr>
        <w:t>»</w:t>
      </w:r>
      <w:r w:rsidRPr="00851509">
        <w:rPr>
          <w:rFonts w:ascii="Times New Roman" w:hAnsi="Times New Roman" w:cs="Times New Roman"/>
          <w:sz w:val="28"/>
          <w:szCs w:val="28"/>
        </w:rPr>
        <w:t xml:space="preserve"> (в редакции Закона Российской Федерации от 18 июня 1992 года </w:t>
      </w:r>
      <w:r w:rsidR="004A6C7E">
        <w:rPr>
          <w:rFonts w:ascii="Times New Roman" w:hAnsi="Times New Roman" w:cs="Times New Roman"/>
          <w:sz w:val="28"/>
          <w:szCs w:val="28"/>
        </w:rPr>
        <w:t>№</w:t>
      </w:r>
      <w:r w:rsidRPr="00851509">
        <w:rPr>
          <w:rFonts w:ascii="Times New Roman" w:hAnsi="Times New Roman" w:cs="Times New Roman"/>
          <w:sz w:val="28"/>
          <w:szCs w:val="28"/>
        </w:rPr>
        <w:t xml:space="preserve"> 3061-1), в соответствии с Федеральным законом от 26 ноября 1998 года </w:t>
      </w:r>
      <w:r w:rsidR="004A6C7E">
        <w:rPr>
          <w:rFonts w:ascii="Times New Roman" w:hAnsi="Times New Roman" w:cs="Times New Roman"/>
          <w:sz w:val="28"/>
          <w:szCs w:val="28"/>
        </w:rPr>
        <w:t>№</w:t>
      </w:r>
      <w:r w:rsidRPr="00851509">
        <w:rPr>
          <w:rFonts w:ascii="Times New Roman" w:hAnsi="Times New Roman" w:cs="Times New Roman"/>
          <w:sz w:val="28"/>
          <w:szCs w:val="28"/>
        </w:rPr>
        <w:t xml:space="preserve"> 175-ФЗ </w:t>
      </w:r>
      <w:r w:rsidR="004A6C7E">
        <w:rPr>
          <w:rFonts w:ascii="Times New Roman" w:hAnsi="Times New Roman" w:cs="Times New Roman"/>
          <w:sz w:val="28"/>
          <w:szCs w:val="28"/>
        </w:rPr>
        <w:t>«</w:t>
      </w:r>
      <w:r w:rsidRPr="00851509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4A6C7E">
        <w:rPr>
          <w:rFonts w:ascii="Times New Roman" w:hAnsi="Times New Roman" w:cs="Times New Roman"/>
          <w:sz w:val="28"/>
          <w:szCs w:val="28"/>
        </w:rPr>
        <w:t>«</w:t>
      </w:r>
      <w:r w:rsidRPr="00851509">
        <w:rPr>
          <w:rFonts w:ascii="Times New Roman" w:hAnsi="Times New Roman" w:cs="Times New Roman"/>
          <w:sz w:val="28"/>
          <w:szCs w:val="28"/>
        </w:rPr>
        <w:t>Маяк</w:t>
      </w:r>
      <w:r w:rsidR="004A6C7E">
        <w:rPr>
          <w:rFonts w:ascii="Times New Roman" w:hAnsi="Times New Roman" w:cs="Times New Roman"/>
          <w:sz w:val="28"/>
          <w:szCs w:val="28"/>
        </w:rPr>
        <w:t>»</w:t>
      </w:r>
      <w:r w:rsidRPr="00851509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</w:t>
      </w:r>
      <w:r w:rsidR="004A6C7E">
        <w:rPr>
          <w:rFonts w:ascii="Times New Roman" w:hAnsi="Times New Roman" w:cs="Times New Roman"/>
          <w:sz w:val="28"/>
          <w:szCs w:val="28"/>
        </w:rPr>
        <w:t>»</w:t>
      </w:r>
      <w:r w:rsidRPr="00851509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законом от 10 января 2002 года </w:t>
      </w:r>
      <w:r w:rsidR="004A6C7E">
        <w:rPr>
          <w:rFonts w:ascii="Times New Roman" w:hAnsi="Times New Roman" w:cs="Times New Roman"/>
          <w:sz w:val="28"/>
          <w:szCs w:val="28"/>
        </w:rPr>
        <w:t>№</w:t>
      </w:r>
      <w:r w:rsidRPr="00851509">
        <w:rPr>
          <w:rFonts w:ascii="Times New Roman" w:hAnsi="Times New Roman" w:cs="Times New Roman"/>
          <w:sz w:val="28"/>
          <w:szCs w:val="28"/>
        </w:rPr>
        <w:t xml:space="preserve"> 2-ФЗ </w:t>
      </w:r>
      <w:r w:rsidR="004A6C7E">
        <w:rPr>
          <w:rFonts w:ascii="Times New Roman" w:hAnsi="Times New Roman" w:cs="Times New Roman"/>
          <w:sz w:val="28"/>
          <w:szCs w:val="28"/>
        </w:rPr>
        <w:t>«</w:t>
      </w:r>
      <w:r w:rsidRPr="00851509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4A6C7E">
        <w:rPr>
          <w:rFonts w:ascii="Times New Roman" w:hAnsi="Times New Roman" w:cs="Times New Roman"/>
          <w:sz w:val="28"/>
          <w:szCs w:val="28"/>
        </w:rPr>
        <w:t>»</w:t>
      </w:r>
      <w:r w:rsidRPr="00851509">
        <w:rPr>
          <w:rFonts w:ascii="Times New Roman" w:hAnsi="Times New Roman" w:cs="Times New Roman"/>
          <w:sz w:val="28"/>
          <w:szCs w:val="28"/>
        </w:rPr>
        <w:t>;</w:t>
      </w:r>
    </w:p>
    <w:p w:rsidR="009431C6" w:rsidRPr="00B81258" w:rsidRDefault="00ED4412" w:rsidP="00851509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25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431C6" w:rsidRPr="00B81258">
        <w:rPr>
          <w:rFonts w:ascii="Times New Roman" w:hAnsi="Times New Roman" w:cs="Times New Roman"/>
          <w:color w:val="auto"/>
          <w:sz w:val="28"/>
          <w:szCs w:val="28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431C6" w:rsidRPr="00851509" w:rsidRDefault="009431C6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58">
        <w:rPr>
          <w:rFonts w:ascii="Times New Roman" w:hAnsi="Times New Roman" w:cs="Times New Roman"/>
          <w:color w:val="auto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</w:t>
      </w:r>
      <w:r w:rsidRPr="00851509">
        <w:rPr>
          <w:rFonts w:ascii="Times New Roman" w:hAnsi="Times New Roman" w:cs="Times New Roman"/>
          <w:sz w:val="28"/>
          <w:szCs w:val="28"/>
        </w:rPr>
        <w:t xml:space="preserve"> любыми видами ядерных установок, включая ядерное оружие и космическую технику.</w:t>
      </w:r>
    </w:p>
    <w:p w:rsidR="006318FC" w:rsidRPr="00851509" w:rsidRDefault="006318FC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3) Налоговая база уменьшается на не облагаемую налогом сумму в размере 100 000 рублей на одного налогоплательщика в отношении земельного участка, </w:t>
      </w:r>
      <w:r w:rsidRPr="00851509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собственности, постоянном (бессрочном) пользовании или пожизненном наследовании владении следующих категорий налогоплательщиков:  </w:t>
      </w:r>
    </w:p>
    <w:p w:rsidR="006318FC" w:rsidRPr="00851509" w:rsidRDefault="006318FC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а) ветеранов труда;</w:t>
      </w:r>
    </w:p>
    <w:p w:rsidR="00D25544" w:rsidRPr="00851509" w:rsidRDefault="00D502FE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б</w:t>
      </w:r>
      <w:r w:rsidR="006318FC" w:rsidRPr="00851509">
        <w:rPr>
          <w:rFonts w:ascii="Times New Roman" w:hAnsi="Times New Roman" w:cs="Times New Roman"/>
          <w:sz w:val="28"/>
          <w:szCs w:val="28"/>
        </w:rPr>
        <w:t>) родителей и детей в возрасте до 18 лет в многодетных сем</w:t>
      </w:r>
      <w:r w:rsidR="00BF167B" w:rsidRPr="00851509">
        <w:rPr>
          <w:rFonts w:ascii="Times New Roman" w:hAnsi="Times New Roman" w:cs="Times New Roman"/>
          <w:sz w:val="28"/>
          <w:szCs w:val="28"/>
        </w:rPr>
        <w:t>ьях, имеющих трех и более детей.</w:t>
      </w:r>
    </w:p>
    <w:p w:rsidR="00347BDE" w:rsidRPr="00851509" w:rsidRDefault="00347BDE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Уменьшение налоговой базы осуществляется в отношении одного объекта налогообложения каждого вида, не используемые в предпринимательской деятельности, по выбору налогоплательщика.</w:t>
      </w:r>
    </w:p>
    <w:p w:rsidR="00DF3118" w:rsidRPr="00851509" w:rsidRDefault="002D5F15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4. </w:t>
      </w:r>
      <w:r w:rsidR="002F3CEC" w:rsidRPr="00851509">
        <w:rPr>
          <w:rFonts w:ascii="Times New Roman" w:hAnsi="Times New Roman" w:cs="Times New Roman"/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DF3118" w:rsidRPr="00851509" w:rsidRDefault="00851509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4.1. </w:t>
      </w:r>
      <w:r w:rsidR="002F3CEC" w:rsidRPr="00851509">
        <w:rPr>
          <w:rFonts w:ascii="Times New Roman" w:hAnsi="Times New Roman" w:cs="Times New Roman"/>
          <w:sz w:val="28"/>
          <w:szCs w:val="28"/>
        </w:rP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950F48" w:rsidRPr="00851509" w:rsidRDefault="00851509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4.2.</w:t>
      </w:r>
      <w:r w:rsidR="00B81258">
        <w:rPr>
          <w:rFonts w:ascii="Times New Roman" w:hAnsi="Times New Roman" w:cs="Times New Roman"/>
          <w:sz w:val="28"/>
          <w:szCs w:val="28"/>
        </w:rPr>
        <w:t xml:space="preserve"> </w:t>
      </w:r>
      <w:r w:rsidRPr="00851509">
        <w:rPr>
          <w:rFonts w:ascii="Times New Roman" w:hAnsi="Times New Roman" w:cs="Times New Roman"/>
          <w:sz w:val="28"/>
          <w:szCs w:val="28"/>
        </w:rPr>
        <w:t>н</w:t>
      </w:r>
      <w:r w:rsidR="002F3CEC" w:rsidRPr="00851509">
        <w:rPr>
          <w:rFonts w:ascii="Times New Roman" w:hAnsi="Times New Roman" w:cs="Times New Roman"/>
          <w:sz w:val="28"/>
          <w:szCs w:val="28"/>
        </w:rPr>
        <w:t>алогоплательщики - организации уплачивают авансовые платежи по</w:t>
      </w:r>
      <w:r w:rsidR="00BD136E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="00950F48" w:rsidRPr="00851509">
        <w:rPr>
          <w:rFonts w:ascii="Times New Roman" w:hAnsi="Times New Roman" w:cs="Times New Roman"/>
          <w:sz w:val="28"/>
          <w:szCs w:val="28"/>
        </w:rPr>
        <w:t>земельному налогу не позднее последнего</w:t>
      </w:r>
      <w:r w:rsidR="002F3CEC" w:rsidRPr="00851509">
        <w:rPr>
          <w:rFonts w:ascii="Times New Roman" w:hAnsi="Times New Roman" w:cs="Times New Roman"/>
          <w:sz w:val="28"/>
          <w:szCs w:val="28"/>
        </w:rPr>
        <w:t xml:space="preserve"> числа месяца, следующего</w:t>
      </w:r>
      <w:r w:rsidR="00950F48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="002F3CEC" w:rsidRPr="00851509">
        <w:rPr>
          <w:rFonts w:ascii="Times New Roman" w:hAnsi="Times New Roman" w:cs="Times New Roman"/>
          <w:sz w:val="28"/>
          <w:szCs w:val="28"/>
        </w:rPr>
        <w:t>за истекшим отчетным периодом</w:t>
      </w:r>
      <w:r w:rsidR="00950F48" w:rsidRPr="00851509">
        <w:rPr>
          <w:rFonts w:ascii="Times New Roman" w:hAnsi="Times New Roman" w:cs="Times New Roman"/>
          <w:sz w:val="28"/>
          <w:szCs w:val="28"/>
        </w:rPr>
        <w:t>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F3118" w:rsidRPr="00851509" w:rsidRDefault="00851509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4.3. </w:t>
      </w:r>
      <w:r w:rsidR="002F3CEC" w:rsidRPr="00851509">
        <w:rPr>
          <w:rFonts w:ascii="Times New Roman" w:hAnsi="Times New Roman" w:cs="Times New Roman"/>
          <w:sz w:val="28"/>
          <w:szCs w:val="28"/>
        </w:rPr>
        <w:t>налогоплательщиками - организациями уплачивается налог</w:t>
      </w:r>
      <w:r w:rsidR="00963A39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="002F3CEC" w:rsidRPr="0085150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92A13" w:rsidRPr="00851509">
        <w:rPr>
          <w:rFonts w:ascii="Times New Roman" w:hAnsi="Times New Roman" w:cs="Times New Roman"/>
          <w:sz w:val="28"/>
          <w:szCs w:val="28"/>
        </w:rPr>
        <w:t xml:space="preserve">налогового периода не позднее </w:t>
      </w:r>
      <w:r w:rsidR="00B81258">
        <w:rPr>
          <w:rFonts w:ascii="Times New Roman" w:hAnsi="Times New Roman" w:cs="Times New Roman"/>
          <w:sz w:val="28"/>
          <w:szCs w:val="28"/>
        </w:rPr>
        <w:t>0</w:t>
      </w:r>
      <w:r w:rsidR="00992A13" w:rsidRPr="00851509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2F3CEC" w:rsidRPr="00851509">
        <w:rPr>
          <w:rFonts w:ascii="Times New Roman" w:hAnsi="Times New Roman" w:cs="Times New Roman"/>
          <w:sz w:val="28"/>
          <w:szCs w:val="28"/>
        </w:rPr>
        <w:t>года, следующего за истекшим</w:t>
      </w:r>
      <w:r w:rsidR="00963A39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="006F6FA5" w:rsidRPr="00851509">
        <w:rPr>
          <w:rFonts w:ascii="Times New Roman" w:hAnsi="Times New Roman" w:cs="Times New Roman"/>
          <w:sz w:val="28"/>
          <w:szCs w:val="28"/>
        </w:rPr>
        <w:t>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</w:t>
      </w:r>
    </w:p>
    <w:p w:rsidR="00DF3118" w:rsidRPr="00851509" w:rsidRDefault="00851509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5. </w:t>
      </w:r>
      <w:r w:rsidR="002F3CEC" w:rsidRPr="00851509">
        <w:rPr>
          <w:rFonts w:ascii="Times New Roman" w:hAnsi="Times New Roman" w:cs="Times New Roman"/>
          <w:sz w:val="28"/>
          <w:szCs w:val="28"/>
        </w:rPr>
        <w:t>П</w:t>
      </w:r>
      <w:r w:rsidR="006F6FA5" w:rsidRPr="00851509">
        <w:rPr>
          <w:rFonts w:ascii="Times New Roman" w:hAnsi="Times New Roman" w:cs="Times New Roman"/>
          <w:sz w:val="28"/>
          <w:szCs w:val="28"/>
        </w:rPr>
        <w:t xml:space="preserve">ризнать утратившим силу решение </w:t>
      </w:r>
      <w:r w:rsidR="00E327D8" w:rsidRPr="00E327D8">
        <w:rPr>
          <w:rFonts w:ascii="Times New Roman" w:hAnsi="Times New Roman" w:cs="Times New Roman"/>
          <w:sz w:val="28"/>
          <w:szCs w:val="28"/>
        </w:rPr>
        <w:t xml:space="preserve">Совета сельского поселения Силантьевский сельсовет муниципального района Бирский район Республики Башкортостан </w:t>
      </w:r>
      <w:r w:rsidR="00E327D8">
        <w:rPr>
          <w:rFonts w:ascii="Times New Roman" w:hAnsi="Times New Roman" w:cs="Times New Roman"/>
          <w:sz w:val="28"/>
          <w:szCs w:val="28"/>
        </w:rPr>
        <w:t>от 26.05.2016</w:t>
      </w:r>
      <w:r w:rsidR="00875458">
        <w:rPr>
          <w:rFonts w:ascii="Times New Roman" w:hAnsi="Times New Roman" w:cs="Times New Roman"/>
          <w:sz w:val="28"/>
          <w:szCs w:val="28"/>
        </w:rPr>
        <w:t xml:space="preserve"> </w:t>
      </w:r>
      <w:r w:rsidR="00E327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6FA5" w:rsidRPr="00851509">
        <w:rPr>
          <w:rFonts w:ascii="Times New Roman" w:hAnsi="Times New Roman" w:cs="Times New Roman"/>
          <w:sz w:val="28"/>
          <w:szCs w:val="28"/>
        </w:rPr>
        <w:t>№</w:t>
      </w:r>
      <w:r w:rsidR="0050241D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="00B81258">
        <w:rPr>
          <w:rFonts w:ascii="Times New Roman" w:hAnsi="Times New Roman" w:cs="Times New Roman"/>
          <w:sz w:val="28"/>
          <w:szCs w:val="28"/>
        </w:rPr>
        <w:t>89</w:t>
      </w:r>
      <w:r w:rsidR="006F6FA5" w:rsidRPr="00851509">
        <w:rPr>
          <w:rFonts w:ascii="Times New Roman" w:hAnsi="Times New Roman" w:cs="Times New Roman"/>
          <w:sz w:val="28"/>
          <w:szCs w:val="28"/>
        </w:rPr>
        <w:t xml:space="preserve"> «</w:t>
      </w:r>
      <w:r w:rsidR="0050746B" w:rsidRPr="0050746B">
        <w:rPr>
          <w:rFonts w:ascii="Times New Roman" w:hAnsi="Times New Roman" w:cs="Times New Roman"/>
          <w:sz w:val="28"/>
          <w:szCs w:val="28"/>
        </w:rPr>
        <w:t>Об установлении на территории сельского поселения Силантьевский сельсовет муниципального района Бирский район Республики Башкортостан земельного налога</w:t>
      </w:r>
      <w:r w:rsidR="006F6FA5" w:rsidRPr="00851509">
        <w:rPr>
          <w:rFonts w:ascii="Times New Roman" w:hAnsi="Times New Roman" w:cs="Times New Roman"/>
          <w:sz w:val="28"/>
          <w:szCs w:val="28"/>
        </w:rPr>
        <w:t>».</w:t>
      </w:r>
    </w:p>
    <w:p w:rsidR="00D71775" w:rsidRPr="00851509" w:rsidRDefault="00851509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6. </w:t>
      </w:r>
      <w:r w:rsidR="002F3CEC" w:rsidRPr="0085150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</w:t>
      </w:r>
      <w:r w:rsidR="0082293F" w:rsidRPr="00851509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2F3CEC" w:rsidRPr="00851509">
        <w:rPr>
          <w:rFonts w:ascii="Times New Roman" w:hAnsi="Times New Roman" w:cs="Times New Roman"/>
          <w:sz w:val="28"/>
          <w:szCs w:val="28"/>
        </w:rPr>
        <w:t xml:space="preserve">и не ранее </w:t>
      </w:r>
      <w:r w:rsidR="00B81258">
        <w:rPr>
          <w:rFonts w:ascii="Times New Roman" w:hAnsi="Times New Roman" w:cs="Times New Roman"/>
          <w:sz w:val="28"/>
          <w:szCs w:val="28"/>
        </w:rPr>
        <w:t>0</w:t>
      </w:r>
      <w:r w:rsidR="002F3CEC" w:rsidRPr="00851509">
        <w:rPr>
          <w:rFonts w:ascii="Times New Roman" w:hAnsi="Times New Roman" w:cs="Times New Roman"/>
          <w:sz w:val="28"/>
          <w:szCs w:val="28"/>
        </w:rPr>
        <w:t>1 января 20</w:t>
      </w:r>
      <w:r w:rsidR="006F6FA5" w:rsidRPr="00851509">
        <w:rPr>
          <w:rFonts w:ascii="Times New Roman" w:hAnsi="Times New Roman" w:cs="Times New Roman"/>
          <w:sz w:val="28"/>
          <w:szCs w:val="28"/>
        </w:rPr>
        <w:t xml:space="preserve">18 </w:t>
      </w:r>
      <w:r w:rsidR="002F3CEC" w:rsidRPr="00851509">
        <w:rPr>
          <w:rFonts w:ascii="Times New Roman" w:hAnsi="Times New Roman" w:cs="Times New Roman"/>
          <w:sz w:val="28"/>
          <w:szCs w:val="28"/>
        </w:rPr>
        <w:t>года.</w:t>
      </w:r>
    </w:p>
    <w:p w:rsidR="00D71775" w:rsidRPr="00851509" w:rsidRDefault="00D71775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>7.</w:t>
      </w:r>
      <w:r w:rsidR="00875458">
        <w:rPr>
          <w:rFonts w:ascii="Times New Roman" w:hAnsi="Times New Roman" w:cs="Times New Roman"/>
          <w:sz w:val="28"/>
          <w:szCs w:val="28"/>
        </w:rPr>
        <w:t xml:space="preserve"> </w:t>
      </w:r>
      <w:r w:rsidR="002F3CEC" w:rsidRPr="00851509">
        <w:rPr>
          <w:rFonts w:ascii="Times New Roman" w:hAnsi="Times New Roman" w:cs="Times New Roman"/>
          <w:sz w:val="28"/>
          <w:szCs w:val="28"/>
        </w:rPr>
        <w:t>На</w:t>
      </w:r>
      <w:r w:rsidR="006F6FA5" w:rsidRPr="00851509">
        <w:rPr>
          <w:rFonts w:ascii="Times New Roman" w:hAnsi="Times New Roman" w:cs="Times New Roman"/>
          <w:sz w:val="28"/>
          <w:szCs w:val="28"/>
        </w:rPr>
        <w:t xml:space="preserve">стоящее решение </w:t>
      </w:r>
      <w:r w:rsidRPr="00851509">
        <w:rPr>
          <w:rFonts w:ascii="Times New Roman" w:hAnsi="Times New Roman" w:cs="Times New Roman"/>
          <w:sz w:val="28"/>
          <w:szCs w:val="28"/>
        </w:rPr>
        <w:t xml:space="preserve">обнародовать на </w:t>
      </w:r>
      <w:r w:rsidR="006F6FA5" w:rsidRPr="0085150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82293F" w:rsidRPr="008515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1509" w:rsidRPr="00851509">
        <w:rPr>
          <w:rFonts w:ascii="Times New Roman" w:hAnsi="Times New Roman" w:cs="Times New Roman"/>
          <w:sz w:val="28"/>
          <w:szCs w:val="28"/>
        </w:rPr>
        <w:t>Силантьевский</w:t>
      </w:r>
      <w:r w:rsidR="0082293F" w:rsidRPr="0085150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F6FA5" w:rsidRPr="008515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0241D" w:rsidRPr="00851509">
        <w:rPr>
          <w:rFonts w:ascii="Times New Roman" w:hAnsi="Times New Roman" w:cs="Times New Roman"/>
          <w:sz w:val="28"/>
          <w:szCs w:val="28"/>
        </w:rPr>
        <w:t xml:space="preserve">Бирский </w:t>
      </w:r>
      <w:r w:rsidR="006F6FA5" w:rsidRPr="00851509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C4711F" w:rsidRPr="00851509" w:rsidRDefault="00996D7A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9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решения возложить на постоянную Комиссию по бюджету, налогам и вопросам </w:t>
      </w:r>
      <w:r w:rsidR="00875458">
        <w:rPr>
          <w:rFonts w:ascii="Times New Roman" w:hAnsi="Times New Roman" w:cs="Times New Roman"/>
          <w:sz w:val="28"/>
          <w:szCs w:val="28"/>
        </w:rPr>
        <w:t>муниципальной</w:t>
      </w:r>
      <w:r w:rsidR="00875458" w:rsidRPr="00851509">
        <w:rPr>
          <w:rFonts w:ascii="Times New Roman" w:hAnsi="Times New Roman" w:cs="Times New Roman"/>
          <w:sz w:val="28"/>
          <w:szCs w:val="28"/>
        </w:rPr>
        <w:t xml:space="preserve"> </w:t>
      </w:r>
      <w:r w:rsidRPr="00851509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7126B9" w:rsidRDefault="007126B9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46B" w:rsidRPr="00851509" w:rsidRDefault="0050746B" w:rsidP="008515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161"/>
        <w:gridCol w:w="3474"/>
      </w:tblGrid>
      <w:tr w:rsidR="00851509" w:rsidRPr="0050746B" w:rsidTr="00CB520C">
        <w:tc>
          <w:tcPr>
            <w:tcW w:w="4786" w:type="dxa"/>
          </w:tcPr>
          <w:p w:rsidR="00851509" w:rsidRPr="0050746B" w:rsidRDefault="00851509" w:rsidP="00CB520C">
            <w:pPr>
              <w:pStyle w:val="ConsNormal"/>
              <w:widowControl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Глава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сельского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поселения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Силантьевский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сельсовет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муниципального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района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Бирский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район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Республики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Башкортостан</w:t>
            </w:r>
          </w:p>
        </w:tc>
        <w:tc>
          <w:tcPr>
            <w:tcW w:w="2162" w:type="dxa"/>
          </w:tcPr>
          <w:p w:rsidR="00851509" w:rsidRPr="0050746B" w:rsidRDefault="00851509" w:rsidP="00CB520C">
            <w:pPr>
              <w:jc w:val="center"/>
              <w:rPr>
                <w:sz w:val="28"/>
              </w:rPr>
            </w:pPr>
          </w:p>
        </w:tc>
        <w:tc>
          <w:tcPr>
            <w:tcW w:w="3474" w:type="dxa"/>
            <w:vAlign w:val="bottom"/>
          </w:tcPr>
          <w:p w:rsidR="00851509" w:rsidRPr="0050746B" w:rsidRDefault="00851509" w:rsidP="00CB520C">
            <w:pPr>
              <w:pStyle w:val="Con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З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З</w:t>
            </w:r>
            <w:r w:rsidRPr="005074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746B">
              <w:rPr>
                <w:rFonts w:ascii="Times New Roman" w:hAnsi="Times New Roman" w:cs="Times New Roman" w:hint="eastAsia"/>
                <w:sz w:val="28"/>
                <w:szCs w:val="28"/>
              </w:rPr>
              <w:t>Шайхлисламов</w:t>
            </w:r>
          </w:p>
        </w:tc>
      </w:tr>
    </w:tbl>
    <w:p w:rsidR="00B81258" w:rsidRDefault="00B81258" w:rsidP="00851509">
      <w:pPr>
        <w:tabs>
          <w:tab w:val="left" w:pos="0"/>
          <w:tab w:val="right" w:pos="1035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1258" w:rsidSect="00851509">
      <w:footerReference w:type="default" r:id="rId11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EC" w:rsidRDefault="00A848EC">
      <w:r>
        <w:separator/>
      </w:r>
    </w:p>
  </w:endnote>
  <w:endnote w:type="continuationSeparator" w:id="1">
    <w:p w:rsidR="00A848EC" w:rsidRDefault="00A8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2521"/>
      <w:docPartObj>
        <w:docPartGallery w:val="Page Numbers (Bottom of Page)"/>
        <w:docPartUnique/>
      </w:docPartObj>
    </w:sdtPr>
    <w:sdtContent>
      <w:p w:rsidR="00884E0F" w:rsidRDefault="00884E0F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84E0F" w:rsidRDefault="00884E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EC" w:rsidRDefault="00A848EC"/>
  </w:footnote>
  <w:footnote w:type="continuationSeparator" w:id="1">
    <w:p w:rsidR="00A848EC" w:rsidRDefault="00A848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C05"/>
    <w:multiLevelType w:val="hybridMultilevel"/>
    <w:tmpl w:val="94786DC6"/>
    <w:lvl w:ilvl="0" w:tplc="024EABDC">
      <w:start w:val="2"/>
      <w:numFmt w:val="decimal"/>
      <w:lvlText w:val="%1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0E6C1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3215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97D1D"/>
    <w:multiLevelType w:val="hybridMultilevel"/>
    <w:tmpl w:val="E21A9694"/>
    <w:lvl w:ilvl="0" w:tplc="E88E5562">
      <w:start w:val="1"/>
      <w:numFmt w:val="decimal"/>
      <w:lvlText w:val="%1."/>
      <w:lvlJc w:val="left"/>
      <w:pPr>
        <w:tabs>
          <w:tab w:val="num" w:pos="1142"/>
        </w:tabs>
        <w:ind w:left="1142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D005AB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20420"/>
    <w:multiLevelType w:val="hybridMultilevel"/>
    <w:tmpl w:val="53E85B5C"/>
    <w:lvl w:ilvl="0" w:tplc="341215C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F3118"/>
    <w:rsid w:val="0003185F"/>
    <w:rsid w:val="00032C55"/>
    <w:rsid w:val="00044E4C"/>
    <w:rsid w:val="00046F06"/>
    <w:rsid w:val="000D3DD7"/>
    <w:rsid w:val="00147F23"/>
    <w:rsid w:val="00157A39"/>
    <w:rsid w:val="00176EAC"/>
    <w:rsid w:val="00195DB5"/>
    <w:rsid w:val="001D163D"/>
    <w:rsid w:val="001D3E91"/>
    <w:rsid w:val="001F35D6"/>
    <w:rsid w:val="00210B3D"/>
    <w:rsid w:val="0021630C"/>
    <w:rsid w:val="002237A7"/>
    <w:rsid w:val="00230EBE"/>
    <w:rsid w:val="002312E8"/>
    <w:rsid w:val="002968D1"/>
    <w:rsid w:val="002A16AE"/>
    <w:rsid w:val="002D5F15"/>
    <w:rsid w:val="002F3CEC"/>
    <w:rsid w:val="00347BDE"/>
    <w:rsid w:val="003831D8"/>
    <w:rsid w:val="003843B7"/>
    <w:rsid w:val="00393A1F"/>
    <w:rsid w:val="003C1BE3"/>
    <w:rsid w:val="003E452C"/>
    <w:rsid w:val="003E66B0"/>
    <w:rsid w:val="003F6082"/>
    <w:rsid w:val="004116F1"/>
    <w:rsid w:val="00451982"/>
    <w:rsid w:val="0045414E"/>
    <w:rsid w:val="00475CA3"/>
    <w:rsid w:val="004812DD"/>
    <w:rsid w:val="004A587D"/>
    <w:rsid w:val="004A6C7E"/>
    <w:rsid w:val="004B460A"/>
    <w:rsid w:val="004C5369"/>
    <w:rsid w:val="004D17C3"/>
    <w:rsid w:val="0050241D"/>
    <w:rsid w:val="0050746B"/>
    <w:rsid w:val="005322A1"/>
    <w:rsid w:val="00556551"/>
    <w:rsid w:val="00562421"/>
    <w:rsid w:val="00585304"/>
    <w:rsid w:val="006318FC"/>
    <w:rsid w:val="00697CC5"/>
    <w:rsid w:val="006C2C0B"/>
    <w:rsid w:val="006D2F72"/>
    <w:rsid w:val="006E48DB"/>
    <w:rsid w:val="006E76D5"/>
    <w:rsid w:val="006F49E4"/>
    <w:rsid w:val="006F6FA5"/>
    <w:rsid w:val="00702D15"/>
    <w:rsid w:val="00704729"/>
    <w:rsid w:val="007126B9"/>
    <w:rsid w:val="00712936"/>
    <w:rsid w:val="00723467"/>
    <w:rsid w:val="007605B0"/>
    <w:rsid w:val="007676A7"/>
    <w:rsid w:val="00786977"/>
    <w:rsid w:val="007A1185"/>
    <w:rsid w:val="007A7A9B"/>
    <w:rsid w:val="008067BC"/>
    <w:rsid w:val="0082293F"/>
    <w:rsid w:val="00830C6D"/>
    <w:rsid w:val="00851509"/>
    <w:rsid w:val="00875458"/>
    <w:rsid w:val="00884E0F"/>
    <w:rsid w:val="00897CF7"/>
    <w:rsid w:val="00897DEC"/>
    <w:rsid w:val="008E21FB"/>
    <w:rsid w:val="008F3236"/>
    <w:rsid w:val="009431C6"/>
    <w:rsid w:val="00946B87"/>
    <w:rsid w:val="00950F48"/>
    <w:rsid w:val="00963A39"/>
    <w:rsid w:val="00992A13"/>
    <w:rsid w:val="00996D7A"/>
    <w:rsid w:val="009C69B1"/>
    <w:rsid w:val="009D62A4"/>
    <w:rsid w:val="00A0143C"/>
    <w:rsid w:val="00A16A9B"/>
    <w:rsid w:val="00A16BB9"/>
    <w:rsid w:val="00A2630D"/>
    <w:rsid w:val="00A37E6F"/>
    <w:rsid w:val="00A665E0"/>
    <w:rsid w:val="00A848EC"/>
    <w:rsid w:val="00A86BAE"/>
    <w:rsid w:val="00A97167"/>
    <w:rsid w:val="00AA5033"/>
    <w:rsid w:val="00AA7891"/>
    <w:rsid w:val="00AB02B6"/>
    <w:rsid w:val="00AC7AFF"/>
    <w:rsid w:val="00AD12AC"/>
    <w:rsid w:val="00AD65B2"/>
    <w:rsid w:val="00AF42DA"/>
    <w:rsid w:val="00AF430C"/>
    <w:rsid w:val="00B224C4"/>
    <w:rsid w:val="00B7314C"/>
    <w:rsid w:val="00B81258"/>
    <w:rsid w:val="00BA7B45"/>
    <w:rsid w:val="00BD136E"/>
    <w:rsid w:val="00BF167B"/>
    <w:rsid w:val="00C14A30"/>
    <w:rsid w:val="00C170B3"/>
    <w:rsid w:val="00C23572"/>
    <w:rsid w:val="00C23D9E"/>
    <w:rsid w:val="00C32261"/>
    <w:rsid w:val="00C4711F"/>
    <w:rsid w:val="00C502FC"/>
    <w:rsid w:val="00CA0AB9"/>
    <w:rsid w:val="00CB5EE1"/>
    <w:rsid w:val="00CD2803"/>
    <w:rsid w:val="00CF066A"/>
    <w:rsid w:val="00D070AA"/>
    <w:rsid w:val="00D25544"/>
    <w:rsid w:val="00D46407"/>
    <w:rsid w:val="00D502FE"/>
    <w:rsid w:val="00D604F5"/>
    <w:rsid w:val="00D619CA"/>
    <w:rsid w:val="00D71775"/>
    <w:rsid w:val="00DA0388"/>
    <w:rsid w:val="00DA1881"/>
    <w:rsid w:val="00DD20E0"/>
    <w:rsid w:val="00DF3118"/>
    <w:rsid w:val="00E24919"/>
    <w:rsid w:val="00E30A96"/>
    <w:rsid w:val="00E327D8"/>
    <w:rsid w:val="00E347DB"/>
    <w:rsid w:val="00E61135"/>
    <w:rsid w:val="00E95E76"/>
    <w:rsid w:val="00EA5DB8"/>
    <w:rsid w:val="00EA72C3"/>
    <w:rsid w:val="00EB09A0"/>
    <w:rsid w:val="00EC754A"/>
    <w:rsid w:val="00ED4412"/>
    <w:rsid w:val="00F20C5E"/>
    <w:rsid w:val="00F211D0"/>
    <w:rsid w:val="00F76FD4"/>
    <w:rsid w:val="00F91368"/>
    <w:rsid w:val="00F956B7"/>
    <w:rsid w:val="00FA17CB"/>
    <w:rsid w:val="00FB159B"/>
    <w:rsid w:val="00FC57E3"/>
    <w:rsid w:val="00F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5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52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4pt">
    <w:name w:val="Основной текст (2) + 14 pt"/>
    <w:basedOn w:val="2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3E4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3E4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;Не курсив"/>
    <w:basedOn w:val="2"/>
    <w:rsid w:val="003E4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3E452C"/>
    <w:pPr>
      <w:shd w:val="clear" w:color="auto" w:fill="FFFFFF"/>
      <w:spacing w:before="240" w:line="562" w:lineRule="exact"/>
      <w:ind w:hanging="70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3E452C"/>
    <w:pPr>
      <w:shd w:val="clear" w:color="auto" w:fill="FFFFFF"/>
      <w:spacing w:after="240" w:line="370" w:lineRule="exact"/>
      <w:ind w:hanging="7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E452C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rsid w:val="00950F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D163D"/>
    <w:pPr>
      <w:ind w:left="720"/>
      <w:contextualSpacing/>
    </w:pPr>
  </w:style>
  <w:style w:type="paragraph" w:customStyle="1" w:styleId="ConsTitle">
    <w:name w:val="ConsTitle"/>
    <w:rsid w:val="00D255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318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96D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Style7">
    <w:name w:val="Style7"/>
    <w:basedOn w:val="a"/>
    <w:uiPriority w:val="99"/>
    <w:rsid w:val="00347BDE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4">
    <w:name w:val="Font Style34"/>
    <w:basedOn w:val="a0"/>
    <w:uiPriority w:val="99"/>
    <w:rsid w:val="00347BDE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851509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884E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4E0F"/>
    <w:rPr>
      <w:color w:val="000000"/>
    </w:rPr>
  </w:style>
  <w:style w:type="paragraph" w:styleId="a9">
    <w:name w:val="footer"/>
    <w:basedOn w:val="a"/>
    <w:link w:val="aa"/>
    <w:uiPriority w:val="99"/>
    <w:unhideWhenUsed/>
    <w:rsid w:val="00884E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4E0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C483DDF71DCA9D860E91032A2015D0FA6FBB71258AD58763F9AAFCAFC8652232964EAD5F2A5D60NBh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D082-3029-41F9-B441-BC94DC47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Work</cp:lastModifiedBy>
  <cp:revision>19</cp:revision>
  <cp:lastPrinted>2017-11-13T05:22:00Z</cp:lastPrinted>
  <dcterms:created xsi:type="dcterms:W3CDTF">2017-11-15T12:16:00Z</dcterms:created>
  <dcterms:modified xsi:type="dcterms:W3CDTF">2017-11-23T07:54:00Z</dcterms:modified>
</cp:coreProperties>
</file>