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F62EA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F62EA" w:rsidRDefault="00AF62EA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.8pt;margin-top:8.4pt;width:500.25pt;height:729.35pt;z-index:251652096" o:allowincell="f" filled="f" stroked="f">
                  <v:textbox style="mso-next-textbox:#_x0000_s1026">
                    <w:txbxContent>
                      <w:p w:rsidR="00AF62EA" w:rsidRPr="00942142" w:rsidRDefault="00AF62EA" w:rsidP="00657F6C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ЛАВА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7.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ОСНОВНЫЕ ТЕХНИКО-ЭКОНОМИЧЕСКИЕ ПОКАЗАТЕЛИ </w:t>
                        </w:r>
                      </w:p>
                      <w:p w:rsidR="00AF62EA" w:rsidRPr="00C63A52" w:rsidRDefault="00AF62EA" w:rsidP="00576B84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7.1.1. Динамика земель сельского поселения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Силанть</w:t>
                        </w: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евский сельсовет </w:t>
                        </w:r>
                      </w:p>
                      <w:tbl>
                        <w:tblPr>
                          <w:tblW w:w="10935" w:type="dxa"/>
                          <w:tblInd w:w="-106" w:type="dxa"/>
                          <w:tblBorders>
                            <w:top w:val="single" w:sz="4" w:space="0" w:color="auto"/>
                          </w:tblBorders>
                          <w:tblLook w:val="0000"/>
                        </w:tblPr>
                        <w:tblGrid>
                          <w:gridCol w:w="717"/>
                          <w:gridCol w:w="5531"/>
                          <w:gridCol w:w="1872"/>
                          <w:gridCol w:w="1723"/>
                          <w:gridCol w:w="1092"/>
                        </w:tblGrid>
                        <w:tr w:rsidR="00AF62EA" w:rsidRPr="00C63A52">
                          <w:trPr>
                            <w:gridAfter w:val="1"/>
                            <w:wAfter w:w="1092" w:type="dxa"/>
                            <w:trHeight w:val="135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№ п.п.</w:t>
                              </w: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 земель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Сущ.положение на момент проектирования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С учетом проектных предложений</w:t>
                              </w:r>
                            </w:p>
                          </w:tc>
                        </w:tr>
                        <w:tr w:rsidR="00AF62EA" w:rsidRPr="00C63A52">
                          <w:trPr>
                            <w:gridAfter w:val="1"/>
                            <w:wAfter w:w="1092" w:type="dxa"/>
                            <w:trHeight w:val="111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Динамика земель в границах населенных пунктов сельского поселения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273,9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435,4</w:t>
                              </w:r>
                            </w:p>
                          </w:tc>
                        </w:tr>
                        <w:tr w:rsidR="00AF62EA" w:rsidRPr="00C63A52">
                          <w:trPr>
                            <w:gridAfter w:val="1"/>
                            <w:wAfter w:w="1092" w:type="dxa"/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жилой застройки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162,2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111,5</w:t>
                              </w:r>
                            </w:p>
                          </w:tc>
                        </w:tr>
                        <w:tr w:rsidR="00AF62EA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сельхозназн. 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625131" w:rsidRDefault="00AF62EA" w:rsidP="00E02D0C">
                              <w:pPr>
                                <w:ind w:right="-737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111,5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включаемые  в границы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226,5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454"/>
                          </w:trPr>
                          <w:tc>
                            <w:tcPr>
                              <w:tcW w:w="7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55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исключаемые  из границ населенных пунктов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62513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15,3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5F4511">
                              <w:pPr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промышленно-коммунальных и сельскохозяйственных объектов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17287C">
                                <w:rPr>
                                  <w:rFonts w:ascii="Arial" w:hAnsi="Arial" w:cs="Arial"/>
                                </w:rPr>
                                <w:t>3,2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территорий санитарной очистки кладбищ,полигонов ТБО,скотомогильников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17287C">
                                <w:rPr>
                                  <w:rFonts w:ascii="Arial" w:hAnsi="Arial" w:cs="Arial"/>
                                </w:rPr>
                                <w:t>0,586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hRule="exact" w:val="10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овощеводства,овощи открытого,закрытого грунта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17287C">
                                <w:rPr>
                                  <w:rFonts w:ascii="Arial" w:hAnsi="Arial" w:cs="Arial"/>
                                  <w:highlight w:val="yellow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овощеводства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17287C">
                                <w:rPr>
                                  <w:rFonts w:ascii="Arial" w:hAnsi="Arial" w:cs="Arial"/>
                                </w:rPr>
                                <w:t>272,0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5F451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растениеводства (лекарственные травы</w:t>
                              </w:r>
                              <w:r w:rsidRPr="00C63A52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7287C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железнодорожного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7287C">
                                <w:rPr>
                                  <w:rFonts w:ascii="Arial" w:hAnsi="Arial" w:cs="Arial"/>
                                  <w:u w:val="single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водного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7287C">
                                <w:rPr>
                                  <w:rFonts w:ascii="Arial" w:hAnsi="Arial" w:cs="Arial"/>
                                </w:rPr>
                                <w:t>0,1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454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рекреаций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17287C">
                                <w:rPr>
                                  <w:rFonts w:ascii="Arial" w:hAnsi="Arial" w:cs="Arial"/>
                                </w:rPr>
                                <w:t>51,6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008D0" w:rsidRDefault="00AF62EA" w:rsidP="00E11DF4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1008D0">
                                <w:rPr>
                                  <w:rFonts w:ascii="Arial" w:hAnsi="Arial" w:cs="Arial"/>
                                  <w:u w:val="single"/>
                                </w:rPr>
                                <w:t>8,4</w:t>
                              </w:r>
                            </w:p>
                            <w:p w:rsidR="00AF62EA" w:rsidRPr="0017287C" w:rsidRDefault="00AF62EA" w:rsidP="00E11DF4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28,7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1008D0" w:rsidRDefault="00AF62EA" w:rsidP="00E11DF4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1008D0">
                                <w:rPr>
                                  <w:rFonts w:ascii="Arial" w:hAnsi="Arial" w:cs="Arial"/>
                                  <w:u w:val="single"/>
                                </w:rPr>
                                <w:t>54,8</w:t>
                              </w:r>
                            </w:p>
                            <w:p w:rsidR="00AF62EA" w:rsidRPr="0017287C" w:rsidRDefault="00AF62EA" w:rsidP="00E11DF4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235,6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федерального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E02D0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02D0C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E02D0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02D0C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регионального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E02D0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02D0C">
                                <w:rPr>
                                  <w:rFonts w:ascii="Arial" w:hAnsi="Arial" w:cs="Arial"/>
                                  <w:u w:val="single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E02D0C" w:rsidRDefault="00AF62EA" w:rsidP="00E02D0C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E02D0C">
                                <w:rPr>
                                  <w:rFonts w:ascii="Arial" w:hAnsi="Arial" w:cs="Arial"/>
                                  <w:u w:val="single"/>
                                </w:rPr>
                                <w:t>18,6</w:t>
                              </w:r>
                            </w:p>
                            <w:p w:rsidR="00AF62EA" w:rsidRPr="00E02D0C" w:rsidRDefault="00AF62EA" w:rsidP="00E02D0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02D0C">
                                <w:rPr>
                                  <w:rFonts w:ascii="Arial" w:hAnsi="Arial" w:cs="Arial"/>
                                </w:rPr>
                                <w:t>76,9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межмуниципального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2007CE" w:rsidRDefault="00AF62EA" w:rsidP="00E02D0C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2007CE">
                                <w:rPr>
                                  <w:rFonts w:ascii="Arial" w:hAnsi="Arial" w:cs="Arial"/>
                                  <w:u w:val="single"/>
                                </w:rPr>
                                <w:t>6,1</w:t>
                              </w:r>
                            </w:p>
                            <w:p w:rsidR="00AF62EA" w:rsidRPr="0017287C" w:rsidRDefault="00AF62EA" w:rsidP="00E02D0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28,7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2007CE" w:rsidRDefault="00AF62EA" w:rsidP="00E02D0C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2007CE">
                                <w:rPr>
                                  <w:rFonts w:ascii="Arial" w:hAnsi="Arial" w:cs="Arial"/>
                                  <w:u w:val="single"/>
                                </w:rPr>
                                <w:t>7,0</w:t>
                              </w:r>
                            </w:p>
                            <w:p w:rsidR="00AF62EA" w:rsidRPr="0017287C" w:rsidRDefault="00AF62EA" w:rsidP="00E02D0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32,9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135"/>
                          </w:trPr>
                          <w:tc>
                            <w:tcPr>
                              <w:tcW w:w="6248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C63A52" w:rsidRDefault="00AF62EA" w:rsidP="00FB3EF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Земли под развитие автомобильного транспорта муниципального и местного значения</w:t>
                              </w:r>
                            </w:p>
                          </w:tc>
                          <w:tc>
                            <w:tcPr>
                              <w:tcW w:w="187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9372B9" w:rsidRDefault="00AF62EA" w:rsidP="00E02D0C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9372B9">
                                <w:rPr>
                                  <w:rFonts w:ascii="Arial" w:hAnsi="Arial" w:cs="Arial"/>
                                  <w:u w:val="single"/>
                                </w:rPr>
                                <w:t>19,4</w:t>
                              </w:r>
                            </w:p>
                            <w:p w:rsidR="00AF62EA" w:rsidRPr="0017287C" w:rsidRDefault="00AF62EA" w:rsidP="00E02D0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102,9</w:t>
                              </w:r>
                            </w:p>
                          </w:tc>
                          <w:tc>
                            <w:tcPr>
                              <w:tcW w:w="17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AF62EA" w:rsidRPr="009372B9" w:rsidRDefault="00AF62EA" w:rsidP="00E02D0C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9372B9">
                                <w:rPr>
                                  <w:rFonts w:ascii="Arial" w:hAnsi="Arial" w:cs="Arial"/>
                                  <w:u w:val="single"/>
                                </w:rPr>
                                <w:t>29,2</w:t>
                              </w:r>
                            </w:p>
                            <w:p w:rsidR="00AF62EA" w:rsidRPr="0017287C" w:rsidRDefault="00AF62EA" w:rsidP="00E02D0C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125,8</w:t>
                              </w:r>
                            </w:p>
                          </w:tc>
                          <w:tc>
                            <w:tcPr>
                              <w:tcW w:w="1092" w:type="dxa"/>
                            </w:tcPr>
                            <w:p w:rsidR="00AF62EA" w:rsidRPr="00C63A52" w:rsidRDefault="00AF62EA" w:rsidP="00657F6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AF62EA" w:rsidRDefault="00AF62EA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F62EA" w:rsidRPr="00942142" w:rsidRDefault="00AF62EA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7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.2.1.  Первая очередь строительства. Объем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ы</w:t>
                        </w: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первоочередного строительства.</w:t>
                        </w:r>
                      </w:p>
                      <w:p w:rsidR="00AF62EA" w:rsidRPr="00942142" w:rsidRDefault="00AF62EA" w:rsidP="000350C0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AF62EA" w:rsidRDefault="00AF62EA" w:rsidP="000350C0">
                        <w:pPr>
                          <w:ind w:firstLine="567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4214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Объем нового жилищного строительства на первую очередь в разряде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МО сельских советов</w:t>
                        </w:r>
                      </w:p>
                      <w:p w:rsidR="00AF62EA" w:rsidRPr="00942142" w:rsidRDefault="00AF62EA" w:rsidP="000350C0">
                        <w:pPr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6096"/>
                          <w:gridCol w:w="2898"/>
                        </w:tblGrid>
                        <w:tr w:rsidR="00AF62EA" w:rsidRPr="00942142">
                          <w:trPr>
                            <w:trHeight w:val="514"/>
                          </w:trPr>
                          <w:tc>
                            <w:tcPr>
                              <w:tcW w:w="6096" w:type="dxa"/>
                            </w:tcPr>
                            <w:p w:rsidR="00AF62EA" w:rsidRPr="000B2318" w:rsidRDefault="00AF62EA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AF62EA" w:rsidRPr="000B2318" w:rsidRDefault="00AF62EA" w:rsidP="00FB14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Объем строительства, тм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  <w:vertAlign w:val="superscript"/>
                                </w:rPr>
                                <w:t xml:space="preserve">2 </w:t>
                              </w:r>
                              <w:r w:rsidRPr="000B231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общая площадь</w:t>
                              </w:r>
                            </w:p>
                          </w:tc>
                        </w:tr>
                        <w:tr w:rsidR="00AF62EA" w:rsidRPr="00942142">
                          <w:trPr>
                            <w:trHeight w:val="454"/>
                          </w:trPr>
                          <w:tc>
                            <w:tcPr>
                              <w:tcW w:w="6096" w:type="dxa"/>
                            </w:tcPr>
                            <w:p w:rsidR="00AF62EA" w:rsidRPr="00A26A85" w:rsidRDefault="00AF62EA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Силанть</w:t>
                              </w:r>
                              <w:r w:rsidRPr="00A26A85">
                                <w:rPr>
                                  <w:rFonts w:ascii="Arial" w:hAnsi="Arial" w:cs="Arial"/>
                                </w:rPr>
                                <w:t>евский</w:t>
                              </w:r>
                            </w:p>
                          </w:tc>
                          <w:tc>
                            <w:tcPr>
                              <w:tcW w:w="2898" w:type="dxa"/>
                            </w:tcPr>
                            <w:p w:rsidR="00AF62EA" w:rsidRPr="00E02D0C" w:rsidRDefault="00AF62EA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02D0C">
                                <w:rPr>
                                  <w:rFonts w:ascii="Arial" w:hAnsi="Arial" w:cs="Arial"/>
                                </w:rPr>
                                <w:t>18,75</w:t>
                              </w:r>
                            </w:p>
                          </w:tc>
                        </w:tr>
                      </w:tbl>
                      <w:p w:rsidR="00AF62EA" w:rsidRPr="00BF77FB" w:rsidRDefault="00AF62EA" w:rsidP="000350C0"/>
                      <w:p w:rsidR="00AF62EA" w:rsidRPr="00576B84" w:rsidRDefault="00AF62EA" w:rsidP="001B1250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7" type="#_x0000_t202" style="position:absolute;left:0;text-align:left;margin-left:519.6pt;margin-top:.5pt;width:21.6pt;height:28.8pt;z-index:251654144" o:allowincell="f" filled="f" stroked="f">
                  <v:textbox style="mso-next-textbox:#_x0000_s1027">
                    <w:txbxContent>
                      <w:p w:rsidR="00AF62EA" w:rsidRDefault="00AF62EA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AF62EA" w:rsidRDefault="00AF62E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AF62EA" w:rsidRDefault="00AF62EA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2EA" w:rsidRDefault="00AF62EA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AF62EA" w:rsidRDefault="00AF62EA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F62EA" w:rsidRDefault="00AF62EA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340" w:type="dxa"/>
          </w:tcPr>
          <w:p w:rsidR="00AF62EA" w:rsidRDefault="00AF62EA"/>
        </w:tc>
        <w:tc>
          <w:tcPr>
            <w:tcW w:w="369" w:type="dxa"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319"/>
        </w:trPr>
        <w:tc>
          <w:tcPr>
            <w:tcW w:w="340" w:type="dxa"/>
          </w:tcPr>
          <w:p w:rsidR="00AF62EA" w:rsidRDefault="00AF62EA"/>
        </w:tc>
        <w:tc>
          <w:tcPr>
            <w:tcW w:w="369" w:type="dxa"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340" w:type="dxa"/>
          </w:tcPr>
          <w:p w:rsidR="00AF62EA" w:rsidRDefault="00AF62EA"/>
        </w:tc>
        <w:tc>
          <w:tcPr>
            <w:tcW w:w="369" w:type="dxa"/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62EA" w:rsidRDefault="00AF62EA">
            <w:r>
              <w:rPr>
                <w:noProof/>
              </w:rPr>
              <w:pict>
                <v:rect id="_x0000_s1028" style="position:absolute;margin-left:-1.1pt;margin-top:4.7pt;width:12.45pt;height:1in;z-index:251651072;mso-position-horizontal-relative:text;mso-position-vertical-relative:text" o:allowincell="f" filled="f" strokecolor="white" strokeweight="1pt">
                  <v:textbox style="layout-flow:vertical;mso-layout-flow-alt:bottom-to-top;mso-next-textbox:#_x0000_s1028" inset="1pt,1pt,1pt,1pt">
                    <w:txbxContent>
                      <w:p w:rsidR="00AF62EA" w:rsidRDefault="00AF62EA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AF62EA" w:rsidRDefault="00AF62EA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F62EA" w:rsidRDefault="00AF62EA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F62EA" w:rsidRDefault="00AF62EA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2EA" w:rsidRDefault="00AF62EA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/>
        </w:tc>
      </w:tr>
      <w:tr w:rsidR="00AF62EA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F62EA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29" style="position:absolute;left:0;text-align:left;margin-left:-.5pt;margin-top:14.5pt;width:12.45pt;height:1in;z-index:251649024;mso-position-horizontal-relative:text;mso-position-vertical-relative:text" o:allowincell="f" filled="f" strokecolor="white" strokeweight="1pt">
                  <v:textbox style="layout-flow:vertical;mso-layout-flow-alt:bottom-to-top;mso-next-textbox:#_x0000_s1029" inset="1pt,1pt,1pt,1pt">
                    <w:txbxContent>
                      <w:p w:rsidR="00AF62EA" w:rsidRDefault="00AF62EA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AF62EA" w:rsidRDefault="00AF62EA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0" style="position:absolute;left:0;text-align:left;margin-left:-1.1pt;margin-top:4.3pt;width:12.45pt;height:64.8pt;z-index:251650048;mso-position-horizontal-relative:text;mso-position-vertical-relative:text" o:allowincell="f" filled="f" strokecolor="white" strokeweight="1pt">
                  <v:textbox style="layout-flow:vertical;mso-layout-flow-alt:bottom-to-top;mso-next-textbox:#_x0000_s1030" inset="1pt,1pt,1pt,1pt">
                    <w:txbxContent>
                      <w:p w:rsidR="00AF62EA" w:rsidRDefault="00AF62EA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AF62EA" w:rsidRDefault="00AF62EA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  <w:p w:rsidR="00AF62EA" w:rsidRDefault="00AF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AF62EA" w:rsidRDefault="00AF62EA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AF62EA" w:rsidRDefault="00AF62EA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5312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>
            <w:pPr>
              <w:jc w:val="center"/>
              <w:rPr>
                <w:b/>
                <w:bCs/>
              </w:rPr>
            </w:pPr>
          </w:p>
        </w:tc>
      </w:tr>
    </w:tbl>
    <w:p w:rsidR="00AF62EA" w:rsidRDefault="00AF62EA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F62EA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F62EA" w:rsidRDefault="00AF62EA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56.5pt;margin-top:4.3pt;width:460.8pt;height:733.45pt;z-index:251658240" o:allowincell="f" filled="f" stroked="f">
                  <v:textbox style="mso-next-textbox:#_x0000_s1032">
                    <w:txbxContent>
                      <w:p w:rsidR="00AF62EA" w:rsidRPr="00C63A52" w:rsidRDefault="00AF62EA" w:rsidP="0076706E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3A52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7.3.1. Основные технико-экономические показатели проекта </w:t>
                        </w:r>
                      </w:p>
                      <w:tbl>
                        <w:tblPr>
                          <w:tblW w:w="0" w:type="auto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0A0"/>
                        </w:tblPr>
                        <w:tblGrid>
                          <w:gridCol w:w="720"/>
                          <w:gridCol w:w="3620"/>
                          <w:gridCol w:w="1246"/>
                          <w:gridCol w:w="1960"/>
                          <w:gridCol w:w="1613"/>
                        </w:tblGrid>
                        <w:tr w:rsidR="00AF62EA" w:rsidRPr="00C63A52">
                          <w:trPr>
                            <w:trHeight w:val="595"/>
                          </w:trPr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№№</w:t>
                              </w:r>
                            </w:p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пп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Показатели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Единица изм.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Современное состояние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Проектное решение</w:t>
                              </w:r>
                            </w:p>
                          </w:tc>
                        </w:tr>
                        <w:tr w:rsidR="00AF62EA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c>
                        </w:tr>
                        <w:tr w:rsidR="00AF62EA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Численность населения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 чел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7287C">
                                <w:rPr>
                                  <w:rFonts w:ascii="Arial" w:hAnsi="Arial" w:cs="Arial"/>
                                </w:rPr>
                                <w:t>1,05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7287C">
                                <w:rPr>
                                  <w:rFonts w:ascii="Arial" w:hAnsi="Arial" w:cs="Arial"/>
                                </w:rPr>
                                <w:t>1,17</w:t>
                              </w:r>
                            </w:p>
                          </w:tc>
                        </w:tr>
                        <w:tr w:rsidR="00AF62EA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Жилищный фонд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Тыс.м2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7287C">
                                <w:rPr>
                                  <w:rFonts w:ascii="Arial" w:hAnsi="Arial" w:cs="Arial"/>
                                </w:rPr>
                                <w:t>16,35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7287C">
                                <w:rPr>
                                  <w:rFonts w:ascii="Arial" w:hAnsi="Arial" w:cs="Arial"/>
                                </w:rPr>
                                <w:t>35,1</w:t>
                              </w:r>
                            </w:p>
                          </w:tc>
                        </w:tr>
                        <w:tr w:rsidR="00AF62EA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FB149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Территория в границах населенных пунктов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E11DF4" w:rsidRDefault="00AF62EA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273,9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E11DF4" w:rsidRDefault="00AF62EA" w:rsidP="00FB149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435,4</w:t>
                              </w:r>
                            </w:p>
                          </w:tc>
                        </w:tr>
                        <w:tr w:rsidR="00AF62EA" w:rsidRPr="00C63A52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AF62EA" w:rsidRPr="00C63A52" w:rsidRDefault="00AF62EA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Протяженность автомобильных дорог по территории поселения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AF62EA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федеральные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E11DF4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E11DF4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AF62EA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региональные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E11DF4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E11DF4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1,3</w:t>
                              </w:r>
                            </w:p>
                          </w:tc>
                        </w:tr>
                        <w:tr w:rsidR="00AF62EA" w:rsidRPr="00C63A52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межмуниципальные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E11DF4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E11DF4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5,9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6A352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муниципальные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C63A52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км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E11DF4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27,0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E11DF4" w:rsidRDefault="00AF62EA" w:rsidP="006A352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2,8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  <w:gridSpan w:val="2"/>
                            </w:tcPr>
                            <w:p w:rsidR="00AF62EA" w:rsidRPr="00E16D6B" w:rsidRDefault="00AF62EA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6D6B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Динамика общественных зданий в сельском поселении 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17287C" w:rsidRDefault="00AF62EA" w:rsidP="00E16D6B">
                              <w:pPr>
                                <w:jc w:val="center"/>
                                <w:rPr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17287C" w:rsidRDefault="00AF62EA" w:rsidP="00E16D6B">
                              <w:pPr>
                                <w:jc w:val="center"/>
                                <w:rPr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8C20F6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Детсад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8C20F6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8C20F6">
                              <w:pPr>
                                <w:jc w:val="center"/>
                              </w:pPr>
                              <w:r w:rsidRPr="00523EBB"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8C20F6">
                              <w:pPr>
                                <w:jc w:val="center"/>
                              </w:pPr>
                              <w:r w:rsidRPr="00523EBB">
                                <w:rPr>
                                  <w:b/>
                                  <w:bCs/>
                                </w:rPr>
                                <w:t>90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учащихся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t>320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b/>
                                  <w:bCs/>
                                </w:rPr>
                                <w:t>350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Внешкольное учреждение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b/>
                                  <w:bCs/>
                                </w:rPr>
                                <w:t>20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Среднеспециальное заведение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Учебно-производственный  комбинат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15</w:t>
                              </w:r>
                            </w:p>
                          </w:tc>
                        </w:tr>
                        <w:tr w:rsidR="00AF62EA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Клуб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t>300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b/>
                                  <w:bCs/>
                                </w:rPr>
                                <w:t>335</w:t>
                              </w:r>
                            </w:p>
                          </w:tc>
                        </w:tr>
                        <w:tr w:rsidR="00AF62EA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Кинотеатр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45</w:t>
                              </w:r>
                            </w:p>
                          </w:tc>
                        </w:tr>
                        <w:tr w:rsidR="00AF62EA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библиотека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b/>
                                  <w:bCs/>
                                </w:rPr>
                                <w:t>18</w:t>
                              </w:r>
                            </w:p>
                          </w:tc>
                        </w:tr>
                        <w:tr w:rsidR="00AF62EA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Спортивный зал/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пл пола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b/>
                                  <w:bCs/>
                                </w:rPr>
                                <w:t>100</w:t>
                              </w:r>
                            </w:p>
                          </w:tc>
                        </w:tr>
                        <w:tr w:rsidR="00AF62EA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Бассейн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зеркало воды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30</w:t>
                              </w:r>
                            </w:p>
                          </w:tc>
                        </w:tr>
                        <w:tr w:rsidR="00AF62EA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Детская спорт школа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 xml:space="preserve"> Кол.уч-ся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15</w:t>
                              </w:r>
                            </w:p>
                          </w:tc>
                        </w:tr>
                        <w:tr w:rsidR="00AF62EA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Больница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AF62EA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Поликлинника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b/>
                                  <w:bCs/>
                                </w:rPr>
                                <w:t>40</w:t>
                              </w:r>
                            </w:p>
                          </w:tc>
                        </w:tr>
                        <w:tr w:rsidR="00AF62EA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Default="00AF62EA" w:rsidP="0076706E">
                              <w:r>
                                <w:t>Фельд акуш пункт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пос в смену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23EBB">
                                <w:t>4</w:t>
                              </w:r>
                            </w:p>
                          </w:tc>
                        </w:tr>
                        <w:tr w:rsidR="00AF62EA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Default="00AF62EA" w:rsidP="0076706E">
                              <w:r>
                                <w:t>Аптека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23EBB"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c>
                        </w:tr>
                        <w:tr w:rsidR="00AF62EA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Default="00AF62EA" w:rsidP="0076706E">
                              <w:r>
                                <w:t>Торговый центр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23EBB">
                                <w:rPr>
                                  <w:b/>
                                  <w:bCs/>
                                </w:rPr>
                                <w:t>-</w:t>
                              </w:r>
                            </w:p>
                          </w:tc>
                        </w:tr>
                        <w:tr w:rsidR="00AF62EA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Default="00AF62EA" w:rsidP="0076706E">
                              <w:r>
                                <w:t>Магазин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t>378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23EBB">
                                <w:rPr>
                                  <w:b/>
                                  <w:bCs/>
                                </w:rPr>
                                <w:t>428</w:t>
                              </w:r>
                            </w:p>
                          </w:tc>
                        </w:tr>
                        <w:tr w:rsidR="00AF62EA" w:rsidRPr="00A94F29">
                          <w:trPr>
                            <w:trHeight w:val="454"/>
                          </w:trPr>
                          <w:tc>
                            <w:tcPr>
                              <w:tcW w:w="0" w:type="auto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Default="00AF62EA" w:rsidP="0076706E">
                              <w:r>
                                <w:t>Обществ питание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</w:tcPr>
                            <w:p w:rsidR="00AF62EA" w:rsidRPr="00523EBB" w:rsidRDefault="00AF62EA" w:rsidP="00E16D6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23EBB">
                                <w:rPr>
                                  <w:b/>
                                  <w:bCs/>
                                </w:rPr>
                                <w:t>50</w:t>
                              </w:r>
                            </w:p>
                          </w:tc>
                        </w:tr>
                      </w:tbl>
                      <w:p w:rsidR="00AF62EA" w:rsidRPr="00BF77FB" w:rsidRDefault="00AF62EA" w:rsidP="00BF77FB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left:0;text-align:left;margin-left:519.6pt;margin-top:.5pt;width:21.6pt;height:28.8pt;z-index:251660288" o:allowincell="f" filled="f" stroked="f">
                  <v:textbox style="mso-next-textbox:#_x0000_s1033">
                    <w:txbxContent>
                      <w:p w:rsidR="00AF62EA" w:rsidRDefault="00AF62EA" w:rsidP="00485320"/>
                      <w:p w:rsidR="00AF62EA" w:rsidRDefault="00AF62EA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AF62EA" w:rsidRDefault="00AF62EA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AF62EA" w:rsidRDefault="00AF62EA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AF62EA" w:rsidRDefault="00AF62EA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F62EA" w:rsidRDefault="00AF62EA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340" w:type="dxa"/>
          </w:tcPr>
          <w:p w:rsidR="00AF62EA" w:rsidRDefault="00AF62EA" w:rsidP="00485320"/>
        </w:tc>
        <w:tc>
          <w:tcPr>
            <w:tcW w:w="369" w:type="dxa"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319"/>
        </w:trPr>
        <w:tc>
          <w:tcPr>
            <w:tcW w:w="340" w:type="dxa"/>
          </w:tcPr>
          <w:p w:rsidR="00AF62EA" w:rsidRDefault="00AF62EA" w:rsidP="00485320"/>
        </w:tc>
        <w:tc>
          <w:tcPr>
            <w:tcW w:w="369" w:type="dxa"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340" w:type="dxa"/>
          </w:tcPr>
          <w:p w:rsidR="00AF62EA" w:rsidRDefault="00AF62EA" w:rsidP="00485320"/>
        </w:tc>
        <w:tc>
          <w:tcPr>
            <w:tcW w:w="369" w:type="dxa"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62EA" w:rsidRDefault="00AF62EA" w:rsidP="00485320">
            <w:r>
              <w:rPr>
                <w:noProof/>
              </w:rPr>
              <w:pict>
                <v:rect id="_x0000_s1034" style="position:absolute;margin-left:-1.1pt;margin-top:4.7pt;width:12.45pt;height:1in;z-index:251657216;mso-position-horizontal-relative:text;mso-position-vertical-relative:text" o:allowincell="f" filled="f" strokecolor="white" strokeweight="1pt">
                  <v:textbox style="layout-flow:vertical;mso-layout-flow-alt:bottom-to-top;mso-next-textbox:#_x0000_s1034" inset="1pt,1pt,1pt,1pt">
                    <w:txbxContent>
                      <w:p w:rsidR="00AF62EA" w:rsidRDefault="00AF62EA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AF62EA" w:rsidRDefault="00AF62EA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F62EA" w:rsidRDefault="00AF62EA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F62EA" w:rsidRDefault="00AF62EA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F62EA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5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1035" inset="1pt,1pt,1pt,1pt">
                    <w:txbxContent>
                      <w:p w:rsidR="00AF62EA" w:rsidRDefault="00AF62EA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AF62EA" w:rsidRDefault="00AF62EA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36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1036" inset="1pt,1pt,1pt,1pt">
                    <w:txbxContent>
                      <w:p w:rsidR="00AF62EA" w:rsidRDefault="00AF62EA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AF62EA" w:rsidRDefault="00AF62EA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  <w:p w:rsidR="00AF62EA" w:rsidRDefault="00AF62EA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AF62EA" w:rsidRDefault="00AF62EA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AF62EA" w:rsidRDefault="00AF62EA" w:rsidP="00485320">
            <w:pPr>
              <w:jc w:val="center"/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7" style="position:absolute;left:0;text-align:left;z-index:25165926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</w:tbl>
    <w:p w:rsidR="00AF62EA" w:rsidRDefault="00AF62EA" w:rsidP="00485320"/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AF62EA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F62EA" w:rsidRDefault="00AF62EA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id="_x0000_s1038" type="#_x0000_t202" style="position:absolute;left:0;text-align:left;margin-left:38.05pt;margin-top:4.3pt;width:479.25pt;height:733.45pt;z-index:251664384" o:allowincell="f" filled="f" stroked="f">
                  <v:textbox style="mso-next-textbox:#_x0000_s1038">
                    <w:txbxContent>
                      <w:p w:rsidR="00AF62EA" w:rsidRPr="009753B8" w:rsidRDefault="00AF62EA" w:rsidP="00511F29">
                        <w:pPr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9128" w:type="dxa"/>
                          <w:tblInd w:w="-106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646"/>
                          <w:gridCol w:w="3973"/>
                          <w:gridCol w:w="2010"/>
                          <w:gridCol w:w="1232"/>
                          <w:gridCol w:w="1267"/>
                        </w:tblGrid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Рынок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м2 торг пл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50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Предприятие быт обслуживания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9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Гостиница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10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Пожарное  депо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авто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Опорный пункт полиции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Банк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Отделение банка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кол касс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69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 xml:space="preserve">Отделение Связи 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объект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Суд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523EBB" w:rsidRDefault="00AF62EA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Юридическая  консультация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523EBB" w:rsidRDefault="00AF62EA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Нотариальная  контора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раб мест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523EB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523EBB" w:rsidRDefault="00AF62EA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23EBB">
                                <w:rPr>
                                  <w:rFonts w:ascii="Arial" w:hAnsi="Arial" w:cs="Arial"/>
                                </w:rPr>
                                <w:t>-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4619" w:type="dxa"/>
                              <w:gridSpan w:val="2"/>
                            </w:tcPr>
                            <w:p w:rsidR="00AF62EA" w:rsidRPr="003F44C2" w:rsidRDefault="00AF62EA" w:rsidP="0076706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F44C2">
                                <w:rPr>
                                  <w:rFonts w:ascii="Arial" w:hAnsi="Arial" w:cs="Arial"/>
                                  <w:spacing w:val="-1"/>
                                </w:rPr>
                                <w:t>Динамика развития животноводства в сельском поселении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17287C" w:rsidRDefault="00AF62EA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МТФ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E11DF4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t>599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E11DF4" w:rsidRDefault="00AF62EA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t>750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КРС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E11DF4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t>238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E11DF4" w:rsidRDefault="00AF62EA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t>750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СТФ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E11DF4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1496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E11DF4" w:rsidRDefault="00AF62EA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1750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Default="00AF62EA" w:rsidP="008C20F6">
                              <w:r>
                                <w:t>ОТФ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E11DF4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E11DF4" w:rsidRDefault="00AF62EA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300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ЛТФ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E11DF4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t>44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E11DF4" w:rsidRDefault="00AF62EA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t>200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>
                                <w:t>ПТФ</w:t>
                              </w: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  <w:r w:rsidRPr="00C63A52">
                                <w:rPr>
                                  <w:rFonts w:ascii="Arial" w:hAnsi="Arial" w:cs="Arial"/>
                                </w:rPr>
                                <w:t>голов</w:t>
                              </w: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E11DF4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624</w:t>
                              </w: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E11DF4" w:rsidRDefault="00AF62EA" w:rsidP="007F707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11DF4">
                                <w:rPr>
                                  <w:rFonts w:ascii="Arial" w:hAnsi="Arial" w:cs="Arial"/>
                                </w:rPr>
                                <w:t>650</w:t>
                              </w:r>
                            </w:p>
                          </w:tc>
                        </w:tr>
                        <w:tr w:rsidR="00AF62EA" w:rsidRPr="0078444B">
                          <w:trPr>
                            <w:trHeight w:val="454"/>
                          </w:trPr>
                          <w:tc>
                            <w:tcPr>
                              <w:tcW w:w="646" w:type="dxa"/>
                            </w:tcPr>
                            <w:p w:rsidR="00AF62EA" w:rsidRPr="00A94F29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3973" w:type="dxa"/>
                            </w:tcPr>
                            <w:p w:rsidR="00AF62EA" w:rsidRPr="0078444B" w:rsidRDefault="00AF62EA" w:rsidP="0076706E">
                              <w:pPr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2010" w:type="dxa"/>
                            </w:tcPr>
                            <w:p w:rsidR="00AF62EA" w:rsidRPr="0078444B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32" w:type="dxa"/>
                            </w:tcPr>
                            <w:p w:rsidR="00AF62EA" w:rsidRPr="0017287C" w:rsidRDefault="00AF62EA" w:rsidP="0076706E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  <w:tc>
                            <w:tcPr>
                              <w:tcW w:w="1267" w:type="dxa"/>
                            </w:tcPr>
                            <w:p w:rsidR="00AF62EA" w:rsidRPr="0017287C" w:rsidRDefault="00AF62EA" w:rsidP="007F707D">
                              <w:pPr>
                                <w:jc w:val="center"/>
                                <w:rPr>
                                  <w:rFonts w:ascii="Arial" w:hAnsi="Arial" w:cs="Arial"/>
                                  <w:highlight w:val="yellow"/>
                                </w:rPr>
                              </w:pPr>
                            </w:p>
                          </w:tc>
                        </w:tr>
                      </w:tbl>
                      <w:p w:rsidR="00AF62EA" w:rsidRPr="0064325A" w:rsidRDefault="00AF62EA" w:rsidP="0064325A">
                        <w:pPr>
                          <w:spacing w:before="100" w:beforeAutospacing="1" w:after="240"/>
                          <w:rPr>
                            <w:sz w:val="24"/>
                            <w:szCs w:val="24"/>
                          </w:rPr>
                        </w:pPr>
                      </w:p>
                      <w:p w:rsidR="00AF62EA" w:rsidRPr="0064325A" w:rsidRDefault="00AF62EA" w:rsidP="0064325A">
                        <w:pPr>
                          <w:spacing w:before="100" w:beforeAutospacing="1" w:after="100" w:afterAutospacing="1"/>
                          <w:rPr>
                            <w:sz w:val="24"/>
                            <w:szCs w:val="24"/>
                          </w:rPr>
                        </w:pPr>
                      </w:p>
                      <w:p w:rsidR="00AF62EA" w:rsidRPr="00731330" w:rsidRDefault="00AF62EA" w:rsidP="007C604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left:0;text-align:left;margin-left:519.6pt;margin-top:.5pt;width:21.6pt;height:28.8pt;z-index:251666432" o:allowincell="f" filled="f" stroked="f">
                  <v:textbox style="mso-next-textbox:#_x0000_s1039">
                    <w:txbxContent>
                      <w:p w:rsidR="00AF62EA" w:rsidRDefault="00AF62EA" w:rsidP="00485320"/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ПОСЛЕДУЮЩИЕ ЛИСТЫ ТЕКСТОВЫХ ДОКУМЕНТОВ,</w:t>
            </w:r>
          </w:p>
          <w:p w:rsidR="00AF62EA" w:rsidRDefault="00AF62EA" w:rsidP="0048532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ЧЕРТЕЖИ СТРОИТЕЛЬНЫХ ИЗДЕЛИЙ</w:t>
            </w:r>
          </w:p>
          <w:p w:rsidR="00AF62EA" w:rsidRDefault="00AF62EA" w:rsidP="00485320">
            <w:pPr>
              <w:ind w:left="113" w:right="113"/>
            </w:pPr>
            <w:r>
              <w:rPr>
                <w:sz w:val="16"/>
                <w:szCs w:val="16"/>
              </w:rPr>
              <w:t>ГОСТ 21.101–97 ПРИЛ. Д ФОРМА 6</w:t>
            </w: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ind w:right="1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AF62EA" w:rsidRDefault="00AF62EA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AF62EA" w:rsidRDefault="00AF62EA" w:rsidP="00485320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340" w:type="dxa"/>
          </w:tcPr>
          <w:p w:rsidR="00AF62EA" w:rsidRDefault="00AF62EA" w:rsidP="00485320"/>
        </w:tc>
        <w:tc>
          <w:tcPr>
            <w:tcW w:w="369" w:type="dxa"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319"/>
        </w:trPr>
        <w:tc>
          <w:tcPr>
            <w:tcW w:w="340" w:type="dxa"/>
          </w:tcPr>
          <w:p w:rsidR="00AF62EA" w:rsidRDefault="00AF62EA" w:rsidP="00485320"/>
        </w:tc>
        <w:tc>
          <w:tcPr>
            <w:tcW w:w="369" w:type="dxa"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340" w:type="dxa"/>
          </w:tcPr>
          <w:p w:rsidR="00AF62EA" w:rsidRDefault="00AF62EA" w:rsidP="00485320"/>
        </w:tc>
        <w:tc>
          <w:tcPr>
            <w:tcW w:w="369" w:type="dxa"/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62EA" w:rsidRDefault="00AF62EA" w:rsidP="00485320">
            <w:r>
              <w:rPr>
                <w:noProof/>
              </w:rPr>
              <w:pict>
                <v:rect id="_x0000_s1040" style="position:absolute;margin-left:-1.1pt;margin-top:4.7pt;width:12.45pt;height:1in;z-index:251663360;mso-position-horizontal-relative:text;mso-position-vertical-relative:text" o:allowincell="f" filled="f" strokecolor="white" strokeweight="1pt">
                  <v:textbox style="layout-flow:vertical;mso-layout-flow-alt:bottom-to-top;mso-next-textbox:#_x0000_s1040" inset="1pt,1pt,1pt,1pt">
                    <w:txbxContent>
                      <w:p w:rsidR="00AF62EA" w:rsidRDefault="00AF62EA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Взам. инв.№</w:t>
                        </w:r>
                      </w:p>
                      <w:p w:rsidR="00AF62EA" w:rsidRDefault="00AF62EA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F62EA" w:rsidRDefault="00AF62EA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AF62EA" w:rsidRDefault="00AF62EA" w:rsidP="00485320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AF62EA" w:rsidRDefault="00AF62EA" w:rsidP="00485320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/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/>
        </w:tc>
      </w:tr>
      <w:tr w:rsidR="00AF62EA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AF62EA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left:0;text-align:left;margin-left:-.5pt;margin-top:14.5pt;width:12.45pt;height:1in;z-index:251661312;mso-position-horizontal-relative:text;mso-position-vertical-relative:text" o:allowincell="f" filled="f" strokecolor="white" strokeweight="1pt">
                  <v:textbox style="layout-flow:vertical;mso-layout-flow-alt:bottom-to-top;mso-next-textbox:#_x0000_s1041" inset="1pt,1pt,1pt,1pt">
                    <w:txbxContent>
                      <w:p w:rsidR="00AF62EA" w:rsidRDefault="00AF62EA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Подпись и дата</w:t>
                        </w:r>
                      </w:p>
                      <w:p w:rsidR="00AF62EA" w:rsidRDefault="00AF62EA" w:rsidP="00485320">
                        <w:pPr>
                          <w:ind w:right="24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rect id="_x0000_s1042" style="position:absolute;left:0;text-align:left;margin-left:-1.1pt;margin-top:4.3pt;width:12.45pt;height:64.8pt;z-index:251662336;mso-position-horizontal-relative:text;mso-position-vertical-relative:text" o:allowincell="f" filled="f" strokecolor="white" strokeweight="1pt">
                  <v:textbox style="layout-flow:vertical;mso-layout-flow-alt:bottom-to-top;mso-next-textbox:#_x0000_s1042" inset="1pt,1pt,1pt,1pt">
                    <w:txbxContent>
                      <w:p w:rsidR="00AF62EA" w:rsidRDefault="00AF62EA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Инв.№ подп.</w:t>
                        </w:r>
                      </w:p>
                      <w:p w:rsidR="00AF62EA" w:rsidRDefault="00AF62EA" w:rsidP="00485320">
                        <w:pPr>
                          <w:ind w:right="24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  <w:p w:rsidR="00AF62EA" w:rsidRDefault="00AF62EA" w:rsidP="0048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45-2013-ПЗ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rFonts w:ascii="Arial Narrow" w:hAnsi="Arial Narrow" w:cs="Arial Narrow"/>
                <w:b/>
                <w:bCs/>
                <w:sz w:val="4"/>
                <w:szCs w:val="4"/>
              </w:rPr>
            </w:pPr>
          </w:p>
          <w:p w:rsidR="00AF62EA" w:rsidRDefault="00AF62EA" w:rsidP="00485320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</w:t>
            </w:r>
          </w:p>
          <w:p w:rsidR="00AF62EA" w:rsidRDefault="00AF62EA" w:rsidP="00485320">
            <w:pPr>
              <w:jc w:val="center"/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43" style="position:absolute;left:0;text-align:left;z-index:25166540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  <w:tr w:rsidR="00AF62EA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pStyle w:val="Heading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EA" w:rsidRDefault="00AF62EA" w:rsidP="00485320">
            <w:pPr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AF62EA" w:rsidRDefault="00AF62EA" w:rsidP="00485320">
            <w:pPr>
              <w:jc w:val="center"/>
              <w:rPr>
                <w:b/>
                <w:bCs/>
              </w:rPr>
            </w:pPr>
          </w:p>
        </w:tc>
      </w:tr>
    </w:tbl>
    <w:p w:rsidR="00AF62EA" w:rsidRDefault="00AF62EA" w:rsidP="00C63A52"/>
    <w:sectPr w:rsidR="00AF62EA" w:rsidSect="000065D6">
      <w:pgSz w:w="11907" w:h="16840"/>
      <w:pgMar w:top="567" w:right="352" w:bottom="244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1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2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3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4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4514D8C"/>
    <w:multiLevelType w:val="hybridMultilevel"/>
    <w:tmpl w:val="F43AF0F4"/>
    <w:lvl w:ilvl="0" w:tplc="8A926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5792ACA"/>
    <w:multiLevelType w:val="hybridMultilevel"/>
    <w:tmpl w:val="27821C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05C627A4"/>
    <w:multiLevelType w:val="hybridMultilevel"/>
    <w:tmpl w:val="119E4F78"/>
    <w:lvl w:ilvl="0" w:tplc="EB141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0768593D"/>
    <w:multiLevelType w:val="hybridMultilevel"/>
    <w:tmpl w:val="27C4E234"/>
    <w:lvl w:ilvl="0" w:tplc="0150CDC2">
      <w:numFmt w:val="bullet"/>
      <w:lvlText w:val=""/>
      <w:lvlJc w:val="left"/>
      <w:pPr>
        <w:ind w:left="1317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9">
    <w:nsid w:val="08DC122D"/>
    <w:multiLevelType w:val="hybridMultilevel"/>
    <w:tmpl w:val="7B748BB2"/>
    <w:lvl w:ilvl="0" w:tplc="184C8D7A">
      <w:numFmt w:val="bullet"/>
      <w:lvlText w:val="•"/>
      <w:lvlJc w:val="left"/>
      <w:pPr>
        <w:ind w:left="1130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0">
    <w:nsid w:val="09ED70F0"/>
    <w:multiLevelType w:val="multilevel"/>
    <w:tmpl w:val="FCFE58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1">
    <w:nsid w:val="11D54964"/>
    <w:multiLevelType w:val="hybridMultilevel"/>
    <w:tmpl w:val="D04A5EF0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3">
    <w:nsid w:val="167D5B55"/>
    <w:multiLevelType w:val="hybridMultilevel"/>
    <w:tmpl w:val="D7CE996A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385B3531"/>
    <w:multiLevelType w:val="hybridMultilevel"/>
    <w:tmpl w:val="C644BC26"/>
    <w:lvl w:ilvl="0" w:tplc="13D2C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D633C0"/>
    <w:multiLevelType w:val="hybridMultilevel"/>
    <w:tmpl w:val="4AC831C2"/>
    <w:lvl w:ilvl="0" w:tplc="3EACA84E">
      <w:numFmt w:val="bullet"/>
      <w:lvlText w:val="•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7">
    <w:nsid w:val="3E6E4483"/>
    <w:multiLevelType w:val="hybridMultilevel"/>
    <w:tmpl w:val="F9A613B6"/>
    <w:lvl w:ilvl="0" w:tplc="184C8D7A">
      <w:numFmt w:val="bullet"/>
      <w:lvlText w:val="•"/>
      <w:lvlJc w:val="left"/>
      <w:pPr>
        <w:ind w:left="1272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8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0">
    <w:nsid w:val="55695B9D"/>
    <w:multiLevelType w:val="hybridMultilevel"/>
    <w:tmpl w:val="782A5A4A"/>
    <w:lvl w:ilvl="0" w:tplc="184C8D7A">
      <w:numFmt w:val="bullet"/>
      <w:lvlText w:val="•"/>
      <w:lvlJc w:val="left"/>
      <w:pPr>
        <w:ind w:left="1839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38E77B9"/>
    <w:multiLevelType w:val="hybridMultilevel"/>
    <w:tmpl w:val="F64C42C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6911214"/>
    <w:multiLevelType w:val="hybridMultilevel"/>
    <w:tmpl w:val="DA9C13E6"/>
    <w:lvl w:ilvl="0" w:tplc="0150CDC2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6AA64A4"/>
    <w:multiLevelType w:val="hybridMultilevel"/>
    <w:tmpl w:val="54A46AAE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76736FF8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9F2654"/>
    <w:multiLevelType w:val="hybridMultilevel"/>
    <w:tmpl w:val="9AF2A2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AC7BDC"/>
    <w:multiLevelType w:val="hybridMultilevel"/>
    <w:tmpl w:val="CE6E1134"/>
    <w:lvl w:ilvl="0" w:tplc="0150CDC2">
      <w:numFmt w:val="bullet"/>
      <w:lvlText w:val=""/>
      <w:lvlJc w:val="left"/>
      <w:pPr>
        <w:ind w:left="1884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7E8328F2"/>
    <w:multiLevelType w:val="hybridMultilevel"/>
    <w:tmpl w:val="C562D7A2"/>
    <w:lvl w:ilvl="0" w:tplc="184C8D7A">
      <w:numFmt w:val="bullet"/>
      <w:lvlText w:val="•"/>
      <w:lvlJc w:val="left"/>
      <w:pPr>
        <w:ind w:left="1415" w:hanging="70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22"/>
  </w:num>
  <w:num w:numId="8">
    <w:abstractNumId w:val="29"/>
  </w:num>
  <w:num w:numId="9">
    <w:abstractNumId w:val="24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18"/>
  </w:num>
  <w:num w:numId="28">
    <w:abstractNumId w:val="33"/>
  </w:num>
  <w:num w:numId="29">
    <w:abstractNumId w:val="21"/>
  </w:num>
  <w:num w:numId="30">
    <w:abstractNumId w:val="36"/>
  </w:num>
  <w:num w:numId="31">
    <w:abstractNumId w:val="32"/>
  </w:num>
  <w:num w:numId="32">
    <w:abstractNumId w:val="31"/>
  </w:num>
  <w:num w:numId="33">
    <w:abstractNumId w:val="23"/>
  </w:num>
  <w:num w:numId="34">
    <w:abstractNumId w:val="16"/>
  </w:num>
  <w:num w:numId="35">
    <w:abstractNumId w:val="26"/>
  </w:num>
  <w:num w:numId="36">
    <w:abstractNumId w:val="27"/>
  </w:num>
  <w:num w:numId="37">
    <w:abstractNumId w:val="37"/>
  </w:num>
  <w:num w:numId="38">
    <w:abstractNumId w:val="19"/>
  </w:num>
  <w:num w:numId="39">
    <w:abstractNumId w:val="30"/>
  </w:num>
  <w:num w:numId="40">
    <w:abstractNumId w:val="25"/>
  </w:num>
  <w:num w:numId="41">
    <w:abstractNumId w:val="17"/>
  </w:num>
  <w:num w:numId="42">
    <w:abstractNumId w:val="35"/>
  </w:num>
  <w:num w:numId="43">
    <w:abstractNumId w:val="34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EB2"/>
    <w:rsid w:val="000062DF"/>
    <w:rsid w:val="000065D6"/>
    <w:rsid w:val="00013C56"/>
    <w:rsid w:val="00015E22"/>
    <w:rsid w:val="00025DA1"/>
    <w:rsid w:val="00034129"/>
    <w:rsid w:val="000350C0"/>
    <w:rsid w:val="0003758E"/>
    <w:rsid w:val="00037D7C"/>
    <w:rsid w:val="00050A10"/>
    <w:rsid w:val="00061F1F"/>
    <w:rsid w:val="00066F90"/>
    <w:rsid w:val="00072C81"/>
    <w:rsid w:val="0008257D"/>
    <w:rsid w:val="00090E61"/>
    <w:rsid w:val="000B05D3"/>
    <w:rsid w:val="000B2318"/>
    <w:rsid w:val="000B3D7D"/>
    <w:rsid w:val="000D4966"/>
    <w:rsid w:val="0010077B"/>
    <w:rsid w:val="001008D0"/>
    <w:rsid w:val="00104056"/>
    <w:rsid w:val="0011163C"/>
    <w:rsid w:val="00112B7B"/>
    <w:rsid w:val="00113B8B"/>
    <w:rsid w:val="001343D3"/>
    <w:rsid w:val="001362ED"/>
    <w:rsid w:val="00141343"/>
    <w:rsid w:val="001431F2"/>
    <w:rsid w:val="00147D35"/>
    <w:rsid w:val="00155CCE"/>
    <w:rsid w:val="00162CBA"/>
    <w:rsid w:val="0017287C"/>
    <w:rsid w:val="001934B1"/>
    <w:rsid w:val="001B1250"/>
    <w:rsid w:val="001C2094"/>
    <w:rsid w:val="001F6DD6"/>
    <w:rsid w:val="002007CE"/>
    <w:rsid w:val="00200F66"/>
    <w:rsid w:val="00202CF7"/>
    <w:rsid w:val="002042F3"/>
    <w:rsid w:val="00215F8D"/>
    <w:rsid w:val="00216B65"/>
    <w:rsid w:val="0022122E"/>
    <w:rsid w:val="00232094"/>
    <w:rsid w:val="00234A64"/>
    <w:rsid w:val="00236481"/>
    <w:rsid w:val="0024102D"/>
    <w:rsid w:val="00244466"/>
    <w:rsid w:val="0026271E"/>
    <w:rsid w:val="002A0465"/>
    <w:rsid w:val="002A725E"/>
    <w:rsid w:val="002B2A18"/>
    <w:rsid w:val="002C2BD2"/>
    <w:rsid w:val="002D501A"/>
    <w:rsid w:val="002D6EA5"/>
    <w:rsid w:val="002E0417"/>
    <w:rsid w:val="002E4A7C"/>
    <w:rsid w:val="00301F4B"/>
    <w:rsid w:val="00327A48"/>
    <w:rsid w:val="00337FC3"/>
    <w:rsid w:val="00342339"/>
    <w:rsid w:val="00343874"/>
    <w:rsid w:val="00344A5B"/>
    <w:rsid w:val="00345C52"/>
    <w:rsid w:val="00347777"/>
    <w:rsid w:val="00351891"/>
    <w:rsid w:val="003554EC"/>
    <w:rsid w:val="003609C8"/>
    <w:rsid w:val="00361834"/>
    <w:rsid w:val="0037370C"/>
    <w:rsid w:val="00374CE2"/>
    <w:rsid w:val="00390430"/>
    <w:rsid w:val="003A3BFD"/>
    <w:rsid w:val="003E188F"/>
    <w:rsid w:val="003F44C2"/>
    <w:rsid w:val="0040376E"/>
    <w:rsid w:val="00407F13"/>
    <w:rsid w:val="00431183"/>
    <w:rsid w:val="004516F2"/>
    <w:rsid w:val="00476256"/>
    <w:rsid w:val="00484F35"/>
    <w:rsid w:val="00485320"/>
    <w:rsid w:val="00497D2E"/>
    <w:rsid w:val="004A0C35"/>
    <w:rsid w:val="004B0C8F"/>
    <w:rsid w:val="004E4F0B"/>
    <w:rsid w:val="004E65ED"/>
    <w:rsid w:val="004F7C33"/>
    <w:rsid w:val="00511F29"/>
    <w:rsid w:val="0052358F"/>
    <w:rsid w:val="00523EBB"/>
    <w:rsid w:val="00532A79"/>
    <w:rsid w:val="00537E70"/>
    <w:rsid w:val="0054025F"/>
    <w:rsid w:val="00547E83"/>
    <w:rsid w:val="00552502"/>
    <w:rsid w:val="00572E6B"/>
    <w:rsid w:val="00576B84"/>
    <w:rsid w:val="00582D5C"/>
    <w:rsid w:val="005830AF"/>
    <w:rsid w:val="005830EC"/>
    <w:rsid w:val="005B0044"/>
    <w:rsid w:val="005B124A"/>
    <w:rsid w:val="005C39C2"/>
    <w:rsid w:val="005C473A"/>
    <w:rsid w:val="005C60A9"/>
    <w:rsid w:val="005D2654"/>
    <w:rsid w:val="005D42B2"/>
    <w:rsid w:val="005F2612"/>
    <w:rsid w:val="005F4511"/>
    <w:rsid w:val="005F4EC9"/>
    <w:rsid w:val="005F5F25"/>
    <w:rsid w:val="005F7785"/>
    <w:rsid w:val="00612CAD"/>
    <w:rsid w:val="0061704D"/>
    <w:rsid w:val="00625131"/>
    <w:rsid w:val="00625B7A"/>
    <w:rsid w:val="00626861"/>
    <w:rsid w:val="00634421"/>
    <w:rsid w:val="0064325A"/>
    <w:rsid w:val="00657F6C"/>
    <w:rsid w:val="006774D6"/>
    <w:rsid w:val="00683191"/>
    <w:rsid w:val="006A3525"/>
    <w:rsid w:val="006C1511"/>
    <w:rsid w:val="006D044A"/>
    <w:rsid w:val="00705693"/>
    <w:rsid w:val="007150F1"/>
    <w:rsid w:val="00721030"/>
    <w:rsid w:val="0073073E"/>
    <w:rsid w:val="00731330"/>
    <w:rsid w:val="0074123E"/>
    <w:rsid w:val="0075122E"/>
    <w:rsid w:val="00755157"/>
    <w:rsid w:val="00755199"/>
    <w:rsid w:val="00765374"/>
    <w:rsid w:val="00765E28"/>
    <w:rsid w:val="0076706E"/>
    <w:rsid w:val="00772583"/>
    <w:rsid w:val="0077304B"/>
    <w:rsid w:val="007746D9"/>
    <w:rsid w:val="00775C0D"/>
    <w:rsid w:val="007818F5"/>
    <w:rsid w:val="007826CA"/>
    <w:rsid w:val="0078444B"/>
    <w:rsid w:val="007855D5"/>
    <w:rsid w:val="007907F0"/>
    <w:rsid w:val="007A397D"/>
    <w:rsid w:val="007B3C42"/>
    <w:rsid w:val="007B699B"/>
    <w:rsid w:val="007C286B"/>
    <w:rsid w:val="007C6045"/>
    <w:rsid w:val="007D6943"/>
    <w:rsid w:val="007D6E75"/>
    <w:rsid w:val="007E7E86"/>
    <w:rsid w:val="007F707D"/>
    <w:rsid w:val="008339C8"/>
    <w:rsid w:val="00843229"/>
    <w:rsid w:val="008701F9"/>
    <w:rsid w:val="008744B2"/>
    <w:rsid w:val="00882735"/>
    <w:rsid w:val="0089129E"/>
    <w:rsid w:val="008C20F6"/>
    <w:rsid w:val="008C2B03"/>
    <w:rsid w:val="008D15EA"/>
    <w:rsid w:val="008D7603"/>
    <w:rsid w:val="008F418F"/>
    <w:rsid w:val="00903193"/>
    <w:rsid w:val="0090373D"/>
    <w:rsid w:val="009112CC"/>
    <w:rsid w:val="00913AEE"/>
    <w:rsid w:val="009141E6"/>
    <w:rsid w:val="009174EC"/>
    <w:rsid w:val="00920214"/>
    <w:rsid w:val="00924987"/>
    <w:rsid w:val="009301AE"/>
    <w:rsid w:val="00935A9A"/>
    <w:rsid w:val="00936BDF"/>
    <w:rsid w:val="009372B9"/>
    <w:rsid w:val="00942142"/>
    <w:rsid w:val="00945DEB"/>
    <w:rsid w:val="00961B71"/>
    <w:rsid w:val="009644C1"/>
    <w:rsid w:val="009753B8"/>
    <w:rsid w:val="009B35BE"/>
    <w:rsid w:val="009E0EAB"/>
    <w:rsid w:val="009E3028"/>
    <w:rsid w:val="009E303E"/>
    <w:rsid w:val="00A04AD6"/>
    <w:rsid w:val="00A26A85"/>
    <w:rsid w:val="00A42CA2"/>
    <w:rsid w:val="00A4411C"/>
    <w:rsid w:val="00A45C67"/>
    <w:rsid w:val="00A52E48"/>
    <w:rsid w:val="00A67863"/>
    <w:rsid w:val="00A67CA4"/>
    <w:rsid w:val="00A80451"/>
    <w:rsid w:val="00A84123"/>
    <w:rsid w:val="00A92C8A"/>
    <w:rsid w:val="00A94DAA"/>
    <w:rsid w:val="00A94F29"/>
    <w:rsid w:val="00A95916"/>
    <w:rsid w:val="00AA0B7F"/>
    <w:rsid w:val="00AA4C97"/>
    <w:rsid w:val="00AB0E93"/>
    <w:rsid w:val="00AD19CA"/>
    <w:rsid w:val="00AD3439"/>
    <w:rsid w:val="00AE4A39"/>
    <w:rsid w:val="00AF62EA"/>
    <w:rsid w:val="00AF75D1"/>
    <w:rsid w:val="00B00667"/>
    <w:rsid w:val="00B1401A"/>
    <w:rsid w:val="00B1796B"/>
    <w:rsid w:val="00B32003"/>
    <w:rsid w:val="00B428E3"/>
    <w:rsid w:val="00B455FF"/>
    <w:rsid w:val="00B4681B"/>
    <w:rsid w:val="00B473B1"/>
    <w:rsid w:val="00B52A2F"/>
    <w:rsid w:val="00B6185D"/>
    <w:rsid w:val="00B65A37"/>
    <w:rsid w:val="00B7243E"/>
    <w:rsid w:val="00B94C82"/>
    <w:rsid w:val="00B97437"/>
    <w:rsid w:val="00BA37FF"/>
    <w:rsid w:val="00BA396E"/>
    <w:rsid w:val="00BA4532"/>
    <w:rsid w:val="00BB2D3A"/>
    <w:rsid w:val="00BC52CA"/>
    <w:rsid w:val="00BD5BE9"/>
    <w:rsid w:val="00BD5CE6"/>
    <w:rsid w:val="00BE14B6"/>
    <w:rsid w:val="00BE5ACF"/>
    <w:rsid w:val="00BE69F2"/>
    <w:rsid w:val="00BF77FB"/>
    <w:rsid w:val="00BF788A"/>
    <w:rsid w:val="00C05EC8"/>
    <w:rsid w:val="00C06439"/>
    <w:rsid w:val="00C06473"/>
    <w:rsid w:val="00C32CAE"/>
    <w:rsid w:val="00C35F96"/>
    <w:rsid w:val="00C370FF"/>
    <w:rsid w:val="00C6026A"/>
    <w:rsid w:val="00C63A52"/>
    <w:rsid w:val="00C66371"/>
    <w:rsid w:val="00C733DC"/>
    <w:rsid w:val="00C77E49"/>
    <w:rsid w:val="00C87A29"/>
    <w:rsid w:val="00C97EA1"/>
    <w:rsid w:val="00CA30BD"/>
    <w:rsid w:val="00CB6DB6"/>
    <w:rsid w:val="00CD5015"/>
    <w:rsid w:val="00CD5213"/>
    <w:rsid w:val="00CE024B"/>
    <w:rsid w:val="00CE14A9"/>
    <w:rsid w:val="00CE53F7"/>
    <w:rsid w:val="00CF12C2"/>
    <w:rsid w:val="00D02965"/>
    <w:rsid w:val="00D16A84"/>
    <w:rsid w:val="00D17753"/>
    <w:rsid w:val="00D2182D"/>
    <w:rsid w:val="00D34324"/>
    <w:rsid w:val="00D37A8D"/>
    <w:rsid w:val="00D409B7"/>
    <w:rsid w:val="00D52531"/>
    <w:rsid w:val="00D5353A"/>
    <w:rsid w:val="00D564C0"/>
    <w:rsid w:val="00D80BCC"/>
    <w:rsid w:val="00D84A0A"/>
    <w:rsid w:val="00D950D2"/>
    <w:rsid w:val="00DB3687"/>
    <w:rsid w:val="00DB4F83"/>
    <w:rsid w:val="00DB5974"/>
    <w:rsid w:val="00DB6818"/>
    <w:rsid w:val="00DC7AFD"/>
    <w:rsid w:val="00DD63C0"/>
    <w:rsid w:val="00DD7EB2"/>
    <w:rsid w:val="00DF3198"/>
    <w:rsid w:val="00E02D0C"/>
    <w:rsid w:val="00E11DF4"/>
    <w:rsid w:val="00E16D6B"/>
    <w:rsid w:val="00E30C22"/>
    <w:rsid w:val="00E403EC"/>
    <w:rsid w:val="00E51419"/>
    <w:rsid w:val="00E549C9"/>
    <w:rsid w:val="00E70119"/>
    <w:rsid w:val="00E71456"/>
    <w:rsid w:val="00EA6763"/>
    <w:rsid w:val="00EB7535"/>
    <w:rsid w:val="00ED2D31"/>
    <w:rsid w:val="00EE6A17"/>
    <w:rsid w:val="00EF6662"/>
    <w:rsid w:val="00F2485B"/>
    <w:rsid w:val="00F267A6"/>
    <w:rsid w:val="00F30928"/>
    <w:rsid w:val="00F44A41"/>
    <w:rsid w:val="00F477A7"/>
    <w:rsid w:val="00F60050"/>
    <w:rsid w:val="00F61753"/>
    <w:rsid w:val="00F70035"/>
    <w:rsid w:val="00F7081A"/>
    <w:rsid w:val="00F71EE3"/>
    <w:rsid w:val="00F752D7"/>
    <w:rsid w:val="00FB0C1C"/>
    <w:rsid w:val="00FB1493"/>
    <w:rsid w:val="00FB3EF9"/>
    <w:rsid w:val="00FB7DD7"/>
    <w:rsid w:val="00FC595E"/>
    <w:rsid w:val="00FD74D4"/>
    <w:rsid w:val="00FE26AE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065D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65D6"/>
    <w:pPr>
      <w:keepNext/>
      <w:jc w:val="center"/>
      <w:outlineLvl w:val="0"/>
    </w:pPr>
    <w:rPr>
      <w:rFonts w:ascii="Arial Narrow" w:hAnsi="Arial Narrow" w:cs="Arial Narrow"/>
      <w:b/>
      <w:bCs/>
      <w:sz w:val="14"/>
      <w:szCs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5D6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65D6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65D6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65D6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65D6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65D6"/>
    <w:pPr>
      <w:keepNext/>
      <w:widowControl w:val="0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65D6"/>
    <w:pPr>
      <w:keepNext/>
      <w:ind w:left="567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65D6"/>
    <w:pPr>
      <w:keepNext/>
      <w:ind w:left="284" w:firstLine="992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D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D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D2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97D2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7D2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97D2E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97D2E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97D2E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97D2E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0065D6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7D2E"/>
    <w:rPr>
      <w:sz w:val="20"/>
      <w:szCs w:val="20"/>
    </w:rPr>
  </w:style>
  <w:style w:type="paragraph" w:styleId="BlockText">
    <w:name w:val="Block Text"/>
    <w:basedOn w:val="Normal"/>
    <w:uiPriority w:val="99"/>
    <w:rsid w:val="000065D6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65D6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97D2E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065D6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97D2E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065D6"/>
    <w:pPr>
      <w:widowControl w:val="0"/>
      <w:tabs>
        <w:tab w:val="left" w:pos="0"/>
      </w:tabs>
      <w:ind w:right="43"/>
      <w:jc w:val="center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7D2E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5D6"/>
    <w:pPr>
      <w:widowControl w:val="0"/>
      <w:tabs>
        <w:tab w:val="left" w:pos="0"/>
        <w:tab w:val="left" w:pos="15840"/>
      </w:tabs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D2E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065D6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97D2E"/>
    <w:rPr>
      <w:sz w:val="16"/>
      <w:szCs w:val="16"/>
    </w:rPr>
  </w:style>
  <w:style w:type="table" w:styleId="TableGrid">
    <w:name w:val="Table Grid"/>
    <w:basedOn w:val="TableNormal"/>
    <w:uiPriority w:val="99"/>
    <w:rsid w:val="00C064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7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D2E"/>
    <w:rPr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A84123"/>
    <w:pPr>
      <w:suppressLineNumbers/>
    </w:pPr>
    <w:rPr>
      <w:lang w:eastAsia="ar-SA"/>
    </w:rPr>
  </w:style>
  <w:style w:type="character" w:customStyle="1" w:styleId="1">
    <w:name w:val="Основной шрифт абзаца1"/>
    <w:uiPriority w:val="99"/>
    <w:rsid w:val="00547E83"/>
  </w:style>
  <w:style w:type="paragraph" w:customStyle="1" w:styleId="10">
    <w:name w:val="Текст1"/>
    <w:basedOn w:val="Normal"/>
    <w:uiPriority w:val="99"/>
    <w:rsid w:val="00F70035"/>
    <w:pPr>
      <w:suppressAutoHyphens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Normal"/>
    <w:uiPriority w:val="99"/>
    <w:rsid w:val="00F70035"/>
    <w:pPr>
      <w:suppressAutoHyphens/>
      <w:jc w:val="center"/>
    </w:pPr>
    <w:rPr>
      <w:b/>
      <w:bCs/>
      <w:sz w:val="26"/>
      <w:szCs w:val="2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F70035"/>
    <w:pPr>
      <w:suppressAutoHyphens/>
      <w:ind w:firstLine="708"/>
    </w:pPr>
    <w:rPr>
      <w:sz w:val="24"/>
      <w:szCs w:val="24"/>
      <w:lang w:eastAsia="ar-SA"/>
    </w:rPr>
  </w:style>
  <w:style w:type="paragraph" w:customStyle="1" w:styleId="BodyText23">
    <w:name w:val="Body Text 23"/>
    <w:basedOn w:val="Normal"/>
    <w:uiPriority w:val="99"/>
    <w:rsid w:val="00F70035"/>
    <w:pPr>
      <w:suppressAutoHyphens/>
    </w:pPr>
    <w:rPr>
      <w:sz w:val="28"/>
      <w:szCs w:val="28"/>
      <w:lang w:eastAsia="ar-SA"/>
    </w:rPr>
  </w:style>
  <w:style w:type="paragraph" w:customStyle="1" w:styleId="BodyText21">
    <w:name w:val="Body Text 21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22">
    <w:name w:val="Основной текст 22"/>
    <w:basedOn w:val="Normal"/>
    <w:uiPriority w:val="99"/>
    <w:rsid w:val="00F70035"/>
    <w:pPr>
      <w:suppressAutoHyphens/>
      <w:ind w:left="83"/>
    </w:pPr>
    <w:rPr>
      <w:sz w:val="28"/>
      <w:szCs w:val="28"/>
      <w:lang w:eastAsia="ar-SA"/>
    </w:rPr>
  </w:style>
  <w:style w:type="paragraph" w:customStyle="1" w:styleId="BodyText22">
    <w:name w:val="Body Text 22"/>
    <w:basedOn w:val="Normal"/>
    <w:uiPriority w:val="99"/>
    <w:rsid w:val="00F70035"/>
    <w:pPr>
      <w:suppressAutoHyphens/>
      <w:ind w:firstLine="709"/>
    </w:pPr>
    <w:rPr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F70035"/>
    <w:rPr>
      <w:color w:val="000080"/>
      <w:u w:val="single"/>
    </w:rPr>
  </w:style>
  <w:style w:type="paragraph" w:customStyle="1" w:styleId="-">
    <w:name w:val="УГТП-Текст"/>
    <w:basedOn w:val="Normal"/>
    <w:uiPriority w:val="99"/>
    <w:rsid w:val="00C35F96"/>
    <w:pPr>
      <w:suppressAutoHyphens/>
      <w:ind w:left="284" w:right="284" w:firstLine="85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-1">
    <w:name w:val="УГТП-Заголовок 1"/>
    <w:basedOn w:val="Normal"/>
    <w:uiPriority w:val="99"/>
    <w:rsid w:val="00C35F96"/>
    <w:pPr>
      <w:suppressAutoHyphens/>
      <w:spacing w:before="240"/>
      <w:ind w:left="284" w:right="284" w:firstLine="851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220">
    <w:name w:val="Основной текст с отступом 22"/>
    <w:basedOn w:val="Normal"/>
    <w:uiPriority w:val="99"/>
    <w:rsid w:val="00C35F96"/>
    <w:pPr>
      <w:suppressAutoHyphens/>
      <w:ind w:firstLine="709"/>
    </w:pPr>
    <w:rPr>
      <w:color w:val="000000"/>
      <w:sz w:val="28"/>
      <w:szCs w:val="28"/>
      <w:lang w:eastAsia="ar-SA"/>
    </w:rPr>
  </w:style>
  <w:style w:type="character" w:customStyle="1" w:styleId="11">
    <w:name w:val="Заголовок 1 Знак Знак Знак"/>
    <w:uiPriority w:val="99"/>
    <w:rsid w:val="00C35F96"/>
    <w:rPr>
      <w:rFonts w:ascii="Arial" w:hAnsi="Arial" w:cs="Arial"/>
      <w:b/>
      <w:bCs/>
      <w:caps/>
      <w:color w:val="000000"/>
      <w:sz w:val="24"/>
      <w:szCs w:val="24"/>
    </w:rPr>
  </w:style>
  <w:style w:type="paragraph" w:styleId="NoSpacing">
    <w:name w:val="No Spacing"/>
    <w:uiPriority w:val="99"/>
    <w:qFormat/>
    <w:rsid w:val="00731330"/>
    <w:rPr>
      <w:sz w:val="20"/>
      <w:szCs w:val="20"/>
    </w:rPr>
  </w:style>
  <w:style w:type="paragraph" w:styleId="NormalWeb">
    <w:name w:val="Normal (Web)"/>
    <w:basedOn w:val="Normal"/>
    <w:uiPriority w:val="99"/>
    <w:rsid w:val="002D501A"/>
    <w:pPr>
      <w:spacing w:before="100" w:beforeAutospacing="1" w:after="119"/>
    </w:pPr>
    <w:rPr>
      <w:sz w:val="24"/>
      <w:szCs w:val="24"/>
    </w:rPr>
  </w:style>
  <w:style w:type="paragraph" w:customStyle="1" w:styleId="a0">
    <w:name w:val="Базовый"/>
    <w:uiPriority w:val="99"/>
    <w:rsid w:val="009301AE"/>
    <w:pPr>
      <w:tabs>
        <w:tab w:val="left" w:pos="708"/>
      </w:tabs>
      <w:suppressAutoHyphens/>
      <w:spacing w:line="100" w:lineRule="atLeast"/>
    </w:pPr>
    <w:rPr>
      <w:color w:val="00000A"/>
      <w:sz w:val="20"/>
      <w:szCs w:val="20"/>
    </w:rPr>
  </w:style>
  <w:style w:type="paragraph" w:styleId="ListParagraph">
    <w:name w:val="List Paragraph"/>
    <w:basedOn w:val="Normal"/>
    <w:uiPriority w:val="99"/>
    <w:qFormat/>
    <w:rsid w:val="00511F29"/>
    <w:pPr>
      <w:ind w:left="708"/>
    </w:pPr>
  </w:style>
  <w:style w:type="paragraph" w:customStyle="1" w:styleId="CharChar">
    <w:name w:val="Char Char"/>
    <w:basedOn w:val="Normal"/>
    <w:uiPriority w:val="99"/>
    <w:rsid w:val="00037D7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3</Pages>
  <Words>155</Words>
  <Characters>886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Архитектор</cp:lastModifiedBy>
  <cp:revision>15</cp:revision>
  <cp:lastPrinted>2012-08-23T02:56:00Z</cp:lastPrinted>
  <dcterms:created xsi:type="dcterms:W3CDTF">2013-07-14T10:33:00Z</dcterms:created>
  <dcterms:modified xsi:type="dcterms:W3CDTF">2013-09-23T16:37:00Z</dcterms:modified>
</cp:coreProperties>
</file>